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Heading1"/>
        <w:spacing w:line="278" w:lineRule="auto" w:before="51" w:after="18"/>
        <w:ind w:left="2525" w:right="1864" w:hanging="642"/>
        <w:jc w:val="left"/>
      </w:pPr>
      <w:r>
        <w:rPr/>
        <w:t>CURRICULO LOMCE DE RELIGIÓN Y MORAL CATÓLICA</w:t>
      </w:r>
      <w:r>
        <w:rPr>
          <w:spacing w:val="-52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SECUNDARIA OBLIGATORIA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42.3pt;height:.5pt;mso-position-horizontal-relative:char;mso-position-vertical-relative:line" coordorigin="0,0" coordsize="8846,10">
            <v:rect style="position:absolute;left:0;top:0;width:884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10"/>
        </w:rPr>
      </w:pPr>
    </w:p>
    <w:p>
      <w:pPr>
        <w:pStyle w:val="Heading2"/>
        <w:spacing w:before="57"/>
        <w:ind w:right="133"/>
        <w:jc w:val="right"/>
      </w:pPr>
      <w:r>
        <w:rPr/>
        <w:t>Febrero</w:t>
      </w:r>
      <w:r>
        <w:rPr>
          <w:spacing w:val="-2"/>
        </w:rPr>
        <w:t> </w:t>
      </w:r>
      <w:r>
        <w:rPr/>
        <w:t>2015</w:t>
      </w:r>
    </w:p>
    <w:p>
      <w:pPr>
        <w:pStyle w:val="BodyText"/>
        <w:spacing w:before="1"/>
        <w:rPr>
          <w:b/>
          <w:sz w:val="15"/>
        </w:rPr>
      </w:pPr>
    </w:p>
    <w:p>
      <w:pPr>
        <w:spacing w:before="56"/>
        <w:ind w:left="3792" w:right="3785" w:firstLine="0"/>
        <w:jc w:val="center"/>
        <w:rPr>
          <w:b/>
          <w:sz w:val="22"/>
        </w:rPr>
      </w:pPr>
      <w:r>
        <w:rPr>
          <w:b/>
          <w:sz w:val="22"/>
        </w:rPr>
        <w:t>INTRODUCCIÓN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76" w:lineRule="auto"/>
        <w:ind w:left="142" w:right="131"/>
        <w:jc w:val="both"/>
      </w:pPr>
      <w:r>
        <w:rPr/>
        <w:drawing>
          <wp:anchor distT="0" distB="0" distL="0" distR="0" allowOverlap="1" layoutInCell="1" locked="0" behindDoc="1" simplePos="0" relativeHeight="487100928">
            <wp:simplePos x="0" y="0"/>
            <wp:positionH relativeFrom="page">
              <wp:posOffset>1346200</wp:posOffset>
            </wp:positionH>
            <wp:positionV relativeFrom="paragraph">
              <wp:posOffset>98217</wp:posOffset>
            </wp:positionV>
            <wp:extent cx="4990050" cy="556753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050" cy="556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 presencia de la enseñanza religiosa en la escuela responde, en primer lugar,</w:t>
      </w:r>
      <w:r>
        <w:rPr>
          <w:spacing w:val="1"/>
        </w:rPr>
        <w:t> </w:t>
      </w:r>
      <w:r>
        <w:rPr/>
        <w:t>a la importancia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alumnos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conseguir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desarrollo pleno e integral de su personalidad. La necesidad de sentido del ser humano es una</w:t>
      </w:r>
      <w:r>
        <w:rPr>
          <w:spacing w:val="1"/>
        </w:rPr>
        <w:t> </w:t>
      </w:r>
      <w:r>
        <w:rPr/>
        <w:t>evidencia a la que la escuela necesariamente debe dar respuesta. La educación de la dimensión</w:t>
      </w:r>
      <w:r>
        <w:rPr>
          <w:spacing w:val="1"/>
        </w:rPr>
        <w:t> </w:t>
      </w:r>
      <w:r>
        <w:rPr/>
        <w:t>religiosa es parte fundamental para la maduración de la persona. No podría existir una formación</w:t>
      </w:r>
      <w:r>
        <w:rPr>
          <w:spacing w:val="1"/>
        </w:rPr>
        <w:t> </w:t>
      </w:r>
      <w:r>
        <w:rPr/>
        <w:t>integral y, por tanto, una educación de calidad, si no se permitiese el desarrollo de todas las</w:t>
      </w:r>
      <w:r>
        <w:rPr>
          <w:spacing w:val="1"/>
        </w:rPr>
        <w:t> </w:t>
      </w:r>
      <w:r>
        <w:rPr/>
        <w:t>dimensiones inherentes al ser humano, entre las cuales se encuentra la religiosa. Esta capacidad</w:t>
      </w:r>
      <w:r>
        <w:rPr>
          <w:spacing w:val="1"/>
        </w:rPr>
        <w:t> </w:t>
      </w:r>
      <w:r>
        <w:rPr/>
        <w:t>básica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29"/>
        </w:rPr>
        <w:t> </w:t>
      </w:r>
      <w:r>
        <w:rPr/>
        <w:t>persona</w:t>
      </w:r>
      <w:r>
        <w:rPr>
          <w:spacing w:val="30"/>
        </w:rPr>
        <w:t> </w:t>
      </w:r>
      <w:r>
        <w:rPr/>
        <w:t>adquiere</w:t>
      </w:r>
      <w:r>
        <w:rPr>
          <w:spacing w:val="30"/>
        </w:rPr>
        <w:t> </w:t>
      </w:r>
      <w:r>
        <w:rPr/>
        <w:t>su</w:t>
      </w:r>
      <w:r>
        <w:rPr>
          <w:spacing w:val="30"/>
        </w:rPr>
        <w:t> </w:t>
      </w:r>
      <w:r>
        <w:rPr/>
        <w:t>auténtico</w:t>
      </w:r>
      <w:r>
        <w:rPr>
          <w:spacing w:val="31"/>
        </w:rPr>
        <w:t> </w:t>
      </w:r>
      <w:r>
        <w:rPr/>
        <w:t>cumplimiento</w:t>
      </w:r>
      <w:r>
        <w:rPr>
          <w:spacing w:val="32"/>
        </w:rPr>
        <w:t> </w:t>
      </w:r>
      <w:r>
        <w:rPr/>
        <w:t>cuando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descubre</w:t>
      </w:r>
      <w:r>
        <w:rPr>
          <w:spacing w:val="28"/>
        </w:rPr>
        <w:t> </w:t>
      </w:r>
      <w:r>
        <w:rPr/>
        <w:t>el</w:t>
      </w:r>
      <w:r>
        <w:rPr>
          <w:spacing w:val="30"/>
        </w:rPr>
        <w:t> </w:t>
      </w:r>
      <w:r>
        <w:rPr/>
        <w:t>sentido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-47"/>
        </w:rPr>
        <w:t> </w:t>
      </w:r>
      <w:r>
        <w:rPr/>
        <w:t>vida. La enseñanza de la religión católica en los centros escolares ayudará a los estudiantes a</w:t>
      </w:r>
      <w:r>
        <w:rPr>
          <w:spacing w:val="1"/>
        </w:rPr>
        <w:t> </w:t>
      </w:r>
      <w:r>
        <w:rPr/>
        <w:t>ensanchar los espacios de la racionalidad y adoptar una actitud de apertura al sentido religioso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vida, sea</w:t>
      </w:r>
      <w:r>
        <w:rPr>
          <w:spacing w:val="1"/>
        </w:rPr>
        <w:t> </w:t>
      </w:r>
      <w:r>
        <w:rPr/>
        <w:t>cual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su manifestación</w:t>
      </w:r>
      <w:r>
        <w:rPr>
          <w:spacing w:val="-1"/>
        </w:rPr>
        <w:t> </w:t>
      </w:r>
      <w:r>
        <w:rPr/>
        <w:t>concreta.</w:t>
      </w:r>
    </w:p>
    <w:p>
      <w:pPr>
        <w:pStyle w:val="BodyText"/>
        <w:spacing w:line="276" w:lineRule="auto" w:before="119"/>
        <w:ind w:left="142" w:right="134"/>
        <w:jc w:val="both"/>
      </w:pPr>
      <w:r>
        <w:rPr/>
        <w:t>La Declaración Universal de Derechos Humanos de 1948 reconoce la libertad religiosa de personas</w:t>
      </w:r>
      <w:r>
        <w:rPr>
          <w:spacing w:val="-47"/>
        </w:rPr>
        <w:t> </w:t>
      </w:r>
      <w:r>
        <w:rPr/>
        <w:t>y pueblos. De igual modo, la Constitución Española no sólo reconoce la libertad religiosa sino</w:t>
      </w:r>
      <w:r>
        <w:rPr>
          <w:spacing w:val="1"/>
        </w:rPr>
        <w:t> </w:t>
      </w:r>
      <w:r>
        <w:rPr/>
        <w:t>también garantiza “el derecho que asiste a los padres para que sus hijos reciban la formación</w:t>
      </w:r>
      <w:r>
        <w:rPr>
          <w:spacing w:val="1"/>
        </w:rPr>
        <w:t> </w:t>
      </w:r>
      <w:r>
        <w:rPr/>
        <w:t>religiosa y moral que esté de acuerdo con sus convicciones” en el artículo 27.3. Un derecho 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reconocidos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Pacto</w:t>
      </w:r>
      <w:r>
        <w:rPr>
          <w:spacing w:val="1"/>
        </w:rPr>
        <w:t> </w:t>
      </w:r>
      <w:r>
        <w:rPr/>
        <w:t>Internacional de Derechos Económicos Sociales y Culturales en su artículo 13.3 y la Carta de los</w:t>
      </w:r>
      <w:r>
        <w:rPr>
          <w:spacing w:val="1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Unión</w:t>
      </w:r>
      <w:r>
        <w:rPr>
          <w:spacing w:val="-1"/>
        </w:rPr>
        <w:t> </w:t>
      </w:r>
      <w:r>
        <w:rPr/>
        <w:t>Europea, artículo</w:t>
      </w:r>
      <w:r>
        <w:rPr>
          <w:spacing w:val="1"/>
        </w:rPr>
        <w:t> </w:t>
      </w:r>
      <w:r>
        <w:rPr/>
        <w:t>14.3.</w:t>
      </w:r>
    </w:p>
    <w:p>
      <w:pPr>
        <w:pStyle w:val="BodyText"/>
        <w:spacing w:line="276" w:lineRule="auto" w:before="121"/>
        <w:ind w:left="142" w:right="133"/>
        <w:jc w:val="both"/>
      </w:pPr>
      <w:r>
        <w:rPr/>
        <w:t>La Iglesia, como se recoge en el número 2 de la </w:t>
      </w:r>
      <w:r>
        <w:rPr>
          <w:i/>
        </w:rPr>
        <w:t>Gravissimun Educationis</w:t>
      </w:r>
      <w:r>
        <w:rPr/>
        <w:t>, ha realizado continuos</w:t>
      </w:r>
      <w:r>
        <w:rPr>
          <w:spacing w:val="1"/>
        </w:rPr>
        <w:t> </w:t>
      </w:r>
      <w:r>
        <w:rPr/>
        <w:t>esfuerzos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favorecer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religiosa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imparta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escolar,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contribución</w:t>
      </w:r>
      <w:r>
        <w:rPr>
          <w:spacing w:val="1"/>
        </w:rPr>
        <w:t> </w:t>
      </w:r>
      <w:r>
        <w:rPr/>
        <w:t>decisiva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motivo,</w:t>
      </w:r>
      <w:r>
        <w:rPr>
          <w:spacing w:val="1"/>
        </w:rPr>
        <w:t> </w:t>
      </w:r>
      <w:r>
        <w:rPr/>
        <w:t>la</w:t>
      </w:r>
      <w:r>
        <w:rPr>
          <w:spacing w:val="49"/>
        </w:rPr>
        <w:t> </w:t>
      </w:r>
      <w:r>
        <w:rPr/>
        <w:t>Santa</w:t>
      </w:r>
      <w:r>
        <w:rPr>
          <w:spacing w:val="50"/>
        </w:rPr>
        <w:t> </w:t>
      </w:r>
      <w:r>
        <w:rPr/>
        <w:t>Sede</w:t>
      </w:r>
      <w:r>
        <w:rPr>
          <w:spacing w:val="1"/>
        </w:rPr>
        <w:t> </w:t>
      </w:r>
      <w:r>
        <w:rPr/>
        <w:t>suscribió un Acuerdo Internacional con el Estado Español sobre Enseñanza y Asuntos Sociales,</w:t>
      </w:r>
      <w:r>
        <w:rPr>
          <w:spacing w:val="1"/>
        </w:rPr>
        <w:t> </w:t>
      </w:r>
      <w:r>
        <w:rPr/>
        <w:t>firmado el 3 de enero de 1979, donde se otorga la competencia para elaborar el currículo de la</w:t>
      </w:r>
      <w:r>
        <w:rPr>
          <w:spacing w:val="1"/>
        </w:rPr>
        <w:t> </w:t>
      </w:r>
      <w:r>
        <w:rPr/>
        <w:t>asignatura</w:t>
      </w:r>
      <w:r>
        <w:rPr>
          <w:spacing w:val="-1"/>
        </w:rPr>
        <w:t> </w:t>
      </w:r>
      <w:r>
        <w:rPr/>
        <w:t>de Religión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Moral</w:t>
      </w:r>
      <w:r>
        <w:rPr>
          <w:spacing w:val="-1"/>
        </w:rPr>
        <w:t> </w:t>
      </w:r>
      <w:r>
        <w:rPr/>
        <w:t>Católica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 jerarquía</w:t>
      </w:r>
      <w:r>
        <w:rPr>
          <w:spacing w:val="-3"/>
        </w:rPr>
        <w:t> </w:t>
      </w:r>
      <w:r>
        <w:rPr/>
        <w:t>eclesiástica (art. 6).</w:t>
      </w:r>
    </w:p>
    <w:p>
      <w:pPr>
        <w:pStyle w:val="BodyText"/>
        <w:spacing w:line="276" w:lineRule="auto" w:before="120"/>
        <w:ind w:left="142" w:right="133"/>
        <w:jc w:val="both"/>
      </w:pPr>
      <w:r>
        <w:rPr/>
        <w:t>La enseñanza de la religión católica en la escuela responde a la necesidad de respetar y tener en</w:t>
      </w:r>
      <w:r>
        <w:rPr>
          <w:spacing w:val="1"/>
        </w:rPr>
        <w:t> </w:t>
      </w:r>
      <w:r>
        <w:rPr/>
        <w:t>cuenta el conjunto de valores y significados en los que la persona ha nacido como hipótesis</w:t>
      </w:r>
      <w:r>
        <w:rPr>
          <w:spacing w:val="1"/>
        </w:rPr>
        <w:t> </w:t>
      </w:r>
      <w:r>
        <w:rPr/>
        <w:t>explicativa</w:t>
      </w:r>
      <w:r>
        <w:rPr>
          <w:spacing w:val="-1"/>
        </w:rPr>
        <w:t> </w:t>
      </w:r>
      <w:r>
        <w:rPr/>
        <w:t>de la realidad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 tradición.</w:t>
      </w:r>
    </w:p>
    <w:p>
      <w:pPr>
        <w:pStyle w:val="BodyText"/>
        <w:spacing w:line="276" w:lineRule="auto" w:before="120"/>
        <w:ind w:left="142" w:right="133"/>
        <w:jc w:val="both"/>
      </w:pPr>
      <w:r>
        <w:rPr/>
        <w:t>Para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religión</w:t>
      </w:r>
      <w:r>
        <w:rPr>
          <w:spacing w:val="1"/>
        </w:rPr>
        <w:t> </w:t>
      </w:r>
      <w:r>
        <w:rPr/>
        <w:t>católica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niño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direcciones. Por una parte, responde a la dimensión religiosa de todo ser humano y, por otra, lo</w:t>
      </w:r>
      <w:r>
        <w:rPr>
          <w:spacing w:val="1"/>
        </w:rPr>
        <w:t> </w:t>
      </w:r>
      <w:r>
        <w:rPr/>
        <w:t>introduce en la realidad a la luz de una hipótesis ofrecida por una historia y una tradición. De este</w:t>
      </w:r>
      <w:r>
        <w:rPr>
          <w:spacing w:val="1"/>
        </w:rPr>
        <w:t> </w:t>
      </w:r>
      <w:r>
        <w:rPr/>
        <w:t>modo, se promueve el reconocimiento de un sentido de la existencia de una manera coherente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propio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psico-evolutivo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alumno.</w:t>
      </w:r>
    </w:p>
    <w:p>
      <w:pPr>
        <w:pStyle w:val="BodyText"/>
        <w:spacing w:line="276" w:lineRule="auto" w:before="122"/>
        <w:ind w:left="142" w:right="134"/>
        <w:jc w:val="both"/>
      </w:pPr>
      <w:r>
        <w:rPr/>
        <w:t>La Ley Orgánica 8/2013, de 9 de diciembre, para la Mejora de la Calidad Educativa, en el artículo</w:t>
      </w:r>
      <w:r>
        <w:rPr>
          <w:spacing w:val="1"/>
        </w:rPr>
        <w:t> </w:t>
      </w:r>
      <w:r>
        <w:rPr/>
        <w:t>6.1, define el curriculum como la regulación de los elementos que determinan los procesos de</w:t>
      </w:r>
      <w:r>
        <w:rPr>
          <w:spacing w:val="1"/>
        </w:rPr>
        <w:t> </w:t>
      </w:r>
      <w:r>
        <w:rPr/>
        <w:t>enseñanza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aprendizaje</w:t>
      </w:r>
      <w:r>
        <w:rPr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cada</w:t>
      </w:r>
      <w:r>
        <w:rPr>
          <w:spacing w:val="19"/>
        </w:rPr>
        <w:t> </w:t>
      </w:r>
      <w:r>
        <w:rPr/>
        <w:t>una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enseñanzas.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ello,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contenido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curriculum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50" w:footer="943" w:top="1360" w:bottom="1140" w:left="1560" w:right="1280"/>
          <w:pgNumType w:start="1"/>
        </w:sectPr>
      </w:pPr>
    </w:p>
    <w:p>
      <w:pPr>
        <w:pStyle w:val="BodyText"/>
        <w:spacing w:line="276" w:lineRule="auto" w:before="46"/>
        <w:ind w:left="142" w:right="134"/>
        <w:jc w:val="both"/>
      </w:pP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respetuosa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</w:t>
      </w:r>
      <w:r>
        <w:rPr>
          <w:spacing w:val="49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niño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adolescente,</w:t>
      </w:r>
      <w:r>
        <w:rPr>
          <w:spacing w:val="1"/>
        </w:rPr>
        <w:t> </w:t>
      </w:r>
      <w:r>
        <w:rPr/>
        <w:t>colaborando,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aprendizajes</w:t>
      </w:r>
      <w:r>
        <w:rPr>
          <w:spacing w:val="1"/>
        </w:rPr>
        <w:t> </w:t>
      </w:r>
      <w:r>
        <w:rPr/>
        <w:t>instrumentales</w:t>
      </w:r>
      <w:r>
        <w:rPr>
          <w:spacing w:val="-2"/>
        </w:rPr>
        <w:t> </w:t>
      </w:r>
      <w:r>
        <w:rPr/>
        <w:t>y transversales propios de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etapa</w:t>
      </w:r>
      <w:r>
        <w:rPr>
          <w:spacing w:val="-2"/>
        </w:rPr>
        <w:t> </w:t>
      </w:r>
      <w:r>
        <w:rPr/>
        <w:t>educativa.</w:t>
      </w:r>
    </w:p>
    <w:p>
      <w:pPr>
        <w:pStyle w:val="BodyText"/>
        <w:spacing w:line="276" w:lineRule="auto" w:before="120"/>
        <w:ind w:left="142" w:right="131"/>
        <w:jc w:val="both"/>
      </w:pPr>
      <w:r>
        <w:rPr/>
        <w:drawing>
          <wp:anchor distT="0" distB="0" distL="0" distR="0" allowOverlap="1" layoutInCell="1" locked="0" behindDoc="1" simplePos="0" relativeHeight="487101440">
            <wp:simplePos x="0" y="0"/>
            <wp:positionH relativeFrom="page">
              <wp:posOffset>1346200</wp:posOffset>
            </wp:positionH>
            <wp:positionV relativeFrom="paragraph">
              <wp:posOffset>1072053</wp:posOffset>
            </wp:positionV>
            <wp:extent cx="4990050" cy="5567531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050" cy="556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 desarrollo del curriculum se estructura en cuatro grandes bloques que pretenden recoger el</w:t>
      </w:r>
      <w:r>
        <w:rPr>
          <w:spacing w:val="1"/>
        </w:rPr>
        <w:t> </w:t>
      </w:r>
      <w:r>
        <w:rPr/>
        <w:t>saber antropológico cristiano acumulado a lo largo de los siglos. Esos bloques parten del sentido</w:t>
      </w:r>
      <w:r>
        <w:rPr>
          <w:spacing w:val="1"/>
        </w:rPr>
        <w:t> </w:t>
      </w:r>
      <w:r>
        <w:rPr/>
        <w:t>religioso del hombre,</w:t>
      </w:r>
      <w:r>
        <w:rPr>
          <w:spacing w:val="1"/>
        </w:rPr>
        <w:t> </w:t>
      </w:r>
      <w:r>
        <w:rPr/>
        <w:t>continúan con el estudio de la revelación; Dios se manifiesta al hombre y lo</w:t>
      </w:r>
      <w:r>
        <w:rPr>
          <w:spacing w:val="1"/>
        </w:rPr>
        <w:t> </w:t>
      </w:r>
      <w:r>
        <w:rPr/>
        <w:t>hace en una historia concreta, con personajes y situaciones que el alumno debe conocer y que</w:t>
      </w:r>
      <w:r>
        <w:rPr>
          <w:spacing w:val="1"/>
        </w:rPr>
        <w:t> </w:t>
      </w:r>
      <w:r>
        <w:rPr/>
        <w:t>contribuirán a su comprensión del mundo. Dicha revelación culmina en Jesucristo y el mensaje</w:t>
      </w:r>
      <w:r>
        <w:rPr>
          <w:spacing w:val="1"/>
        </w:rPr>
        <w:t> </w:t>
      </w:r>
      <w:r>
        <w:rPr/>
        <w:t>evangélico, centro del tercer bloque del currículum y eje vertebrador de la materia. Por último, se</w:t>
      </w:r>
      <w:r>
        <w:rPr>
          <w:spacing w:val="1"/>
        </w:rPr>
        <w:t> </w:t>
      </w:r>
      <w:r>
        <w:rPr/>
        <w:t>estudia la Iglesia como manifestación de la presencia continuada de Jesucristo en la historia.</w:t>
      </w:r>
      <w:r>
        <w:rPr>
          <w:spacing w:val="1"/>
        </w:rPr>
        <w:t> </w:t>
      </w:r>
      <w:r>
        <w:rPr/>
        <w:t>Conviene subrayar, por tanto, que lejos de una finalidad catequética o de adoctrinamiento, la</w:t>
      </w:r>
      <w:r>
        <w:rPr>
          <w:spacing w:val="1"/>
        </w:rPr>
        <w:t> </w:t>
      </w:r>
      <w:r>
        <w:rPr/>
        <w:t>enseñanza de la religión católica ilustra a los estudiantes sobre la identidad del cristianismo y la</w:t>
      </w:r>
      <w:r>
        <w:rPr>
          <w:spacing w:val="1"/>
        </w:rPr>
        <w:t> </w:t>
      </w:r>
      <w:r>
        <w:rPr/>
        <w:t>vida cristiana.</w:t>
      </w:r>
    </w:p>
    <w:p>
      <w:pPr>
        <w:pStyle w:val="BodyText"/>
        <w:spacing w:line="276" w:lineRule="auto" w:before="121"/>
        <w:ind w:left="142" w:right="134"/>
        <w:jc w:val="both"/>
      </w:pPr>
      <w:r>
        <w:rPr/>
        <w:t>La estructura del curriculum de Primaria y Secundaria intenta poner de manifiesto la profunda</w:t>
      </w:r>
      <w:r>
        <w:rPr>
          <w:spacing w:val="1"/>
        </w:rPr>
        <w:t> </w:t>
      </w:r>
      <w:r>
        <w:rPr/>
        <w:t>unidad y armonía de la iniciativa creadora y salvífica de Dios. El primer bloque parte de los datos</w:t>
      </w:r>
      <w:r>
        <w:rPr>
          <w:spacing w:val="1"/>
        </w:rPr>
        <w:t> </w:t>
      </w:r>
      <w:r>
        <w:rPr/>
        <w:t>más evidentes: la constatación de la realidad de las cosas y los seres vivos, de modo especial el</w:t>
      </w:r>
      <w:r>
        <w:rPr>
          <w:spacing w:val="1"/>
        </w:rPr>
        <w:t> </w:t>
      </w:r>
      <w:r>
        <w:rPr/>
        <w:t>hombre.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nos</w:t>
      </w:r>
      <w:r>
        <w:rPr>
          <w:spacing w:val="13"/>
        </w:rPr>
        <w:t> </w:t>
      </w:r>
      <w:r>
        <w:rPr/>
        <w:t>impone</w:t>
      </w:r>
      <w:r>
        <w:rPr>
          <w:spacing w:val="11"/>
        </w:rPr>
        <w:t> </w:t>
      </w:r>
      <w:r>
        <w:rPr/>
        <w:t>su</w:t>
      </w:r>
      <w:r>
        <w:rPr>
          <w:spacing w:val="11"/>
        </w:rPr>
        <w:t> </w:t>
      </w:r>
      <w:r>
        <w:rPr/>
        <w:t>existencia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dato</w:t>
      </w:r>
      <w:r>
        <w:rPr>
          <w:spacing w:val="12"/>
        </w:rPr>
        <w:t> </w:t>
      </w:r>
      <w:r>
        <w:rPr/>
        <w:t>evidente.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un</w:t>
      </w:r>
      <w:r>
        <w:rPr>
          <w:spacing w:val="12"/>
        </w:rPr>
        <w:t> </w:t>
      </w:r>
      <w:r>
        <w:rPr/>
        <w:t>segundo</w:t>
      </w:r>
      <w:r>
        <w:rPr>
          <w:spacing w:val="14"/>
        </w:rPr>
        <w:t> </w:t>
      </w:r>
      <w:r>
        <w:rPr/>
        <w:t>paso,</w:t>
      </w:r>
      <w:r>
        <w:rPr>
          <w:spacing w:val="11"/>
        </w:rPr>
        <w:t> </w:t>
      </w:r>
      <w:r>
        <w:rPr/>
        <w:t>si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persona</w:t>
      </w:r>
      <w:r>
        <w:rPr>
          <w:spacing w:val="13"/>
        </w:rPr>
        <w:t> </w:t>
      </w:r>
      <w:r>
        <w:rPr/>
        <w:t>no</w:t>
      </w:r>
      <w:r>
        <w:rPr>
          <w:spacing w:val="-47"/>
        </w:rPr>
        <w:t> </w:t>
      </w:r>
      <w:r>
        <w:rPr/>
        <w:t>se queda en el primer impacto o simple constatación de su existencia, tiene que reconocer que las</w:t>
      </w:r>
      <w:r>
        <w:rPr>
          <w:spacing w:val="-47"/>
        </w:rPr>
        <w:t> </w:t>
      </w:r>
      <w:r>
        <w:rPr/>
        <w:t>cosas, los animales y el ser humano no se dan el ser a sí mismos. Luego Otro les hace ser, les llama</w:t>
      </w:r>
      <w:r>
        <w:rPr>
          <w:spacing w:val="-47"/>
        </w:rPr>
        <w:t> </w:t>
      </w:r>
      <w:r>
        <w:rPr/>
        <w:t>a la vida y se la mantiene. Por ello, la realidad en cuanto tal es signo de Dios, habla de Su</w:t>
      </w:r>
      <w:r>
        <w:rPr>
          <w:spacing w:val="1"/>
        </w:rPr>
        <w:t> </w:t>
      </w:r>
      <w:r>
        <w:rPr/>
        <w:t>existencia.</w:t>
      </w:r>
    </w:p>
    <w:p>
      <w:pPr>
        <w:pStyle w:val="BodyText"/>
        <w:spacing w:line="276" w:lineRule="auto" w:before="122"/>
        <w:ind w:left="142" w:right="133"/>
        <w:jc w:val="both"/>
      </w:pPr>
      <w:r>
        <w:rPr/>
        <w:t>La iniciativa creadora de Dios tiene una finalidad: establecer una relación de</w:t>
      </w:r>
      <w:r>
        <w:rPr>
          <w:spacing w:val="1"/>
        </w:rPr>
        <w:t> </w:t>
      </w:r>
      <w:r>
        <w:rPr/>
        <w:t>amistad con el</w:t>
      </w:r>
      <w:r>
        <w:rPr>
          <w:spacing w:val="1"/>
        </w:rPr>
        <w:t> </w:t>
      </w:r>
      <w:r>
        <w:rPr/>
        <w:t>hombre. Es decir, Dios ha creado al hombre para que sea feliz en relación con Él. Los relatos</w:t>
      </w:r>
      <w:r>
        <w:rPr>
          <w:spacing w:val="1"/>
        </w:rPr>
        <w:t> </w:t>
      </w:r>
      <w:r>
        <w:rPr/>
        <w:t>bíblicos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Creación y el</w:t>
      </w:r>
      <w:r>
        <w:rPr>
          <w:spacing w:val="1"/>
        </w:rPr>
        <w:t> </w:t>
      </w:r>
      <w:r>
        <w:rPr/>
        <w:t>Paraíso ejemplifican bellamente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 de la</w:t>
      </w:r>
      <w:r>
        <w:rPr>
          <w:spacing w:val="1"/>
        </w:rPr>
        <w:t> </w:t>
      </w:r>
      <w:r>
        <w:rPr/>
        <w:t>creación</w:t>
      </w:r>
      <w:r>
        <w:rPr>
          <w:spacing w:val="49"/>
        </w:rPr>
        <w:t> </w:t>
      </w:r>
      <w:r>
        <w:rPr/>
        <w:t>de la</w:t>
      </w:r>
      <w:r>
        <w:rPr>
          <w:spacing w:val="1"/>
        </w:rPr>
        <w:t> </w:t>
      </w:r>
      <w:r>
        <w:rPr/>
        <w:t>persona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mundo</w:t>
      </w:r>
      <w:r>
        <w:rPr>
          <w:spacing w:val="13"/>
        </w:rPr>
        <w:t> </w:t>
      </w:r>
      <w:r>
        <w:rPr/>
        <w:t>entero</w:t>
      </w:r>
      <w:r>
        <w:rPr>
          <w:spacing w:val="14"/>
        </w:rPr>
        <w:t> </w:t>
      </w:r>
      <w:r>
        <w:rPr/>
        <w:t>para</w:t>
      </w:r>
      <w:r>
        <w:rPr>
          <w:spacing w:val="11"/>
        </w:rPr>
        <w:t> </w:t>
      </w:r>
      <w:r>
        <w:rPr/>
        <w:t>su</w:t>
      </w:r>
      <w:r>
        <w:rPr>
          <w:spacing w:val="11"/>
        </w:rPr>
        <w:t> </w:t>
      </w:r>
      <w:r>
        <w:rPr/>
        <w:t>servicio.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1"/>
        </w:rPr>
        <w:t> </w:t>
      </w:r>
      <w:r>
        <w:rPr/>
        <w:t>origen</w:t>
      </w:r>
      <w:r>
        <w:rPr>
          <w:spacing w:val="12"/>
        </w:rPr>
        <w:t> </w:t>
      </w:r>
      <w:r>
        <w:rPr/>
        <w:t>creatural</w:t>
      </w:r>
      <w:r>
        <w:rPr>
          <w:spacing w:val="11"/>
        </w:rPr>
        <w:t> </w:t>
      </w:r>
      <w:r>
        <w:rPr/>
        <w:t>y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1"/>
        </w:rPr>
        <w:t> </w:t>
      </w:r>
      <w:r>
        <w:rPr/>
        <w:t>llamada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participar</w:t>
      </w:r>
      <w:r>
        <w:rPr>
          <w:spacing w:val="-47"/>
        </w:rPr>
        <w:t> </w:t>
      </w:r>
      <w:r>
        <w:rPr/>
        <w:t>en</w:t>
      </w:r>
      <w:r>
        <w:rPr>
          <w:spacing w:val="-1"/>
        </w:rPr>
        <w:t> </w:t>
      </w:r>
      <w:r>
        <w:rPr/>
        <w:t>la amistad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Dios surge</w:t>
      </w:r>
      <w:r>
        <w:rPr>
          <w:spacing w:val="1"/>
        </w:rPr>
        <w:t> </w:t>
      </w:r>
      <w:r>
        <w:rPr/>
        <w:t>su dignidad</w:t>
      </w:r>
      <w:r>
        <w:rPr>
          <w:spacing w:val="-1"/>
        </w:rPr>
        <w:t> </w:t>
      </w:r>
      <w:r>
        <w:rPr/>
        <w:t>inviolable.</w:t>
      </w:r>
    </w:p>
    <w:p>
      <w:pPr>
        <w:pStyle w:val="BodyText"/>
        <w:spacing w:line="276" w:lineRule="auto" w:before="119"/>
        <w:ind w:left="142" w:right="131"/>
        <w:jc w:val="both"/>
      </w:pPr>
      <w:r>
        <w:rPr/>
        <w:t>No obstante, el ser humano pretende apropiarse del don de Dios prescindiendo de Él. En esto</w:t>
      </w:r>
      <w:r>
        <w:rPr>
          <w:spacing w:val="1"/>
        </w:rPr>
        <w:t> </w:t>
      </w:r>
      <w:r>
        <w:rPr/>
        <w:t>consiste el pecado. Este rechazo de Dios tiene como consecuencia en el hombre la imposibilidad</w:t>
      </w:r>
      <w:r>
        <w:rPr>
          <w:spacing w:val="1"/>
        </w:rPr>
        <w:t> </w:t>
      </w:r>
      <w:r>
        <w:rPr/>
        <w:t>de ser feliz. Dado que su naturaleza está hecha para el bien, su experiencia de mal y de límite le</w:t>
      </w:r>
      <w:r>
        <w:rPr>
          <w:spacing w:val="1"/>
        </w:rPr>
        <w:t> </w:t>
      </w:r>
      <w:r>
        <w:rPr/>
        <w:t>hace añorar la plenitud que él no puede darse por sí mismo y busca de algún modo restablecer la</w:t>
      </w:r>
      <w:r>
        <w:rPr>
          <w:spacing w:val="1"/>
        </w:rPr>
        <w:t> </w:t>
      </w:r>
      <w:r>
        <w:rPr/>
        <w:t>relación con Dios. Esta necesidad del bien, el deseo de Infinito que caracteriza al ser humano se</w:t>
      </w:r>
      <w:r>
        <w:rPr>
          <w:spacing w:val="1"/>
        </w:rPr>
        <w:t> </w:t>
      </w:r>
      <w:r>
        <w:rPr/>
        <w:t>expresa</w:t>
      </w:r>
      <w:r>
        <w:rPr>
          <w:spacing w:val="-3"/>
        </w:rPr>
        <w:t> </w:t>
      </w:r>
      <w:r>
        <w:rPr/>
        <w:t>en las religiones como</w:t>
      </w:r>
      <w:r>
        <w:rPr>
          <w:spacing w:val="-2"/>
        </w:rPr>
        <w:t> </w:t>
      </w:r>
      <w:r>
        <w:rPr/>
        <w:t>búsqueda del</w:t>
      </w:r>
      <w:r>
        <w:rPr>
          <w:spacing w:val="-3"/>
        </w:rPr>
        <w:t> </w:t>
      </w:r>
      <w:r>
        <w:rPr/>
        <w:t>Misterio.</w:t>
      </w:r>
    </w:p>
    <w:p>
      <w:pPr>
        <w:pStyle w:val="BodyText"/>
        <w:spacing w:line="276" w:lineRule="auto" w:before="120"/>
        <w:ind w:left="142" w:right="131"/>
        <w:jc w:val="both"/>
      </w:pPr>
      <w:r>
        <w:rPr/>
        <w:t>A esta búsqueda humana Dios responde manifestándose en la historia. Para ello, elige un hombre,</w:t>
      </w:r>
      <w:r>
        <w:rPr>
          <w:spacing w:val="-47"/>
        </w:rPr>
        <w:t> </w:t>
      </w:r>
      <w:r>
        <w:rPr/>
        <w:t>Abrahán, del que formará el pueblo de Israel, con quien establece una alianza en el monte Sinaí. A</w:t>
      </w:r>
      <w:r>
        <w:rPr>
          <w:spacing w:val="-47"/>
        </w:rPr>
        <w:t> </w:t>
      </w:r>
      <w:r>
        <w:rPr/>
        <w:t>través de hechos y palabras Dios irá dándose a conocer a los hombres de ese pueblo. Todo este</w:t>
      </w:r>
      <w:r>
        <w:rPr>
          <w:spacing w:val="1"/>
        </w:rPr>
        <w:t> </w:t>
      </w:r>
      <w:r>
        <w:rPr/>
        <w:t>acontecer histórico de la manifestación de Dios está recogido en los libros sagrados de</w:t>
      </w:r>
      <w:r>
        <w:rPr>
          <w:spacing w:val="49"/>
        </w:rPr>
        <w:t> </w:t>
      </w:r>
      <w:r>
        <w:rPr/>
        <w:t>la Biblia.</w:t>
      </w:r>
      <w:r>
        <w:rPr>
          <w:spacing w:val="1"/>
        </w:rPr>
        <w:t> </w:t>
      </w:r>
      <w:r>
        <w:rPr/>
        <w:t>En este conjunto de libros no sólo se recoge las diferentes intervenciones de Dios en la historia,</w:t>
      </w:r>
      <w:r>
        <w:rPr>
          <w:spacing w:val="1"/>
        </w:rPr>
        <w:t> </w:t>
      </w:r>
      <w:r>
        <w:rPr/>
        <w:t>sino también la enseñanza que comunica a su pueblo para que viva una vida santa; una sabiduría</w:t>
      </w:r>
      <w:r>
        <w:rPr>
          <w:spacing w:val="1"/>
        </w:rPr>
        <w:t> </w:t>
      </w:r>
      <w:r>
        <w:rPr/>
        <w:t>que influirá</w:t>
      </w:r>
      <w:r>
        <w:rPr>
          <w:spacing w:val="-2"/>
        </w:rPr>
        <w:t> </w:t>
      </w:r>
      <w:r>
        <w:rPr/>
        <w:t>positivamente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vida</w:t>
      </w:r>
      <w:r>
        <w:rPr>
          <w:spacing w:val="-4"/>
        </w:rPr>
        <w:t> </w:t>
      </w:r>
      <w:r>
        <w:rPr/>
        <w:t>del pueblo de</w:t>
      </w:r>
      <w:r>
        <w:rPr>
          <w:spacing w:val="2"/>
        </w:rPr>
        <w:t> </w:t>
      </w:r>
      <w:r>
        <w:rPr/>
        <w:t>Israel</w:t>
      </w:r>
      <w:r>
        <w:rPr>
          <w:spacing w:val="-1"/>
        </w:rPr>
        <w:t> </w:t>
      </w:r>
      <w:r>
        <w:rPr/>
        <w:t>y,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mundo</w:t>
      </w:r>
      <w:r>
        <w:rPr>
          <w:spacing w:val="-2"/>
        </w:rPr>
        <w:t> </w:t>
      </w:r>
      <w:r>
        <w:rPr/>
        <w:t>entero.</w:t>
      </w:r>
    </w:p>
    <w:p>
      <w:pPr>
        <w:pStyle w:val="BodyText"/>
        <w:spacing w:line="276" w:lineRule="auto" w:before="121"/>
        <w:ind w:left="142" w:right="134"/>
        <w:jc w:val="both"/>
      </w:pPr>
      <w:r>
        <w:rPr/>
        <w:t>La historia de Israel ejemplifica la traición y rebelión de los hombres ante la iniciativa amorosa de</w:t>
      </w:r>
      <w:r>
        <w:rPr>
          <w:spacing w:val="1"/>
        </w:rPr>
        <w:t> </w:t>
      </w:r>
      <w:r>
        <w:rPr/>
        <w:t>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pone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fidelidad</w:t>
      </w:r>
      <w:r>
        <w:rPr>
          <w:spacing w:val="1"/>
        </w:rPr>
        <w:t> </w:t>
      </w:r>
      <w:r>
        <w:rPr/>
        <w:t>divina. La</w:t>
      </w:r>
      <w:r>
        <w:rPr>
          <w:spacing w:val="1"/>
        </w:rPr>
        <w:t> </w:t>
      </w:r>
      <w:r>
        <w:rPr/>
        <w:t>promesa</w:t>
      </w:r>
      <w:r>
        <w:rPr>
          <w:spacing w:val="1"/>
        </w:rPr>
        <w:t> </w:t>
      </w:r>
      <w:r>
        <w:rPr/>
        <w:t>de</w:t>
      </w:r>
      <w:r>
        <w:rPr>
          <w:spacing w:val="49"/>
        </w:rPr>
        <w:t> </w:t>
      </w:r>
      <w:r>
        <w:rPr/>
        <w:t>un</w:t>
      </w:r>
      <w:r>
        <w:rPr>
          <w:spacing w:val="1"/>
        </w:rPr>
        <w:t> </w:t>
      </w:r>
      <w:r>
        <w:rPr/>
        <w:t>salvador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cumplirá</w:t>
      </w:r>
      <w:r>
        <w:rPr>
          <w:spacing w:val="-2"/>
        </w:rPr>
        <w:t> </w:t>
      </w:r>
      <w:r>
        <w:rPr/>
        <w:t>en Cristo</w:t>
      </w:r>
      <w:r>
        <w:rPr>
          <w:spacing w:val="1"/>
        </w:rPr>
        <w:t> </w:t>
      </w:r>
      <w:r>
        <w:rPr/>
        <w:t>Jesús.</w:t>
      </w:r>
    </w:p>
    <w:p>
      <w:pPr>
        <w:spacing w:after="0" w:line="276" w:lineRule="auto"/>
        <w:jc w:val="both"/>
        <w:sectPr>
          <w:pgSz w:w="11910" w:h="16840"/>
          <w:pgMar w:header="750" w:footer="943" w:top="1360" w:bottom="1140" w:left="1560" w:right="1280"/>
        </w:sectPr>
      </w:pPr>
    </w:p>
    <w:p>
      <w:pPr>
        <w:pStyle w:val="BodyText"/>
        <w:spacing w:line="276" w:lineRule="auto" w:before="46"/>
        <w:ind w:left="142" w:right="135"/>
        <w:jc w:val="both"/>
      </w:pPr>
      <w:r>
        <w:rPr/>
        <w:t>Jesús,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Hijo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Dios,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hace</w:t>
      </w:r>
      <w:r>
        <w:rPr>
          <w:spacing w:val="17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historia</w:t>
      </w:r>
      <w:r>
        <w:rPr>
          <w:spacing w:val="13"/>
        </w:rPr>
        <w:t> </w:t>
      </w:r>
      <w:r>
        <w:rPr/>
        <w:t>para</w:t>
      </w:r>
      <w:r>
        <w:rPr>
          <w:spacing w:val="16"/>
        </w:rPr>
        <w:t> </w:t>
      </w:r>
      <w:r>
        <w:rPr/>
        <w:t>llevar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cabo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misión</w:t>
      </w:r>
      <w:r>
        <w:rPr>
          <w:spacing w:val="16"/>
        </w:rPr>
        <w:t> </w:t>
      </w:r>
      <w:r>
        <w:rPr/>
        <w:t>encomendada</w:t>
      </w:r>
      <w:r>
        <w:rPr>
          <w:spacing w:val="-47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Padre.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Jesucristo</w:t>
      </w:r>
      <w:r>
        <w:rPr>
          <w:spacing w:val="-4"/>
        </w:rPr>
        <w:t> </w:t>
      </w:r>
      <w:r>
        <w:rPr/>
        <w:t>se cumple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deseo de felicidad</w:t>
      </w:r>
      <w:r>
        <w:rPr>
          <w:spacing w:val="-2"/>
        </w:rPr>
        <w:t> </w:t>
      </w:r>
      <w:r>
        <w:rPr/>
        <w:t>que el</w:t>
      </w:r>
      <w:r>
        <w:rPr>
          <w:spacing w:val="-1"/>
        </w:rPr>
        <w:t> </w:t>
      </w:r>
      <w:r>
        <w:rPr/>
        <w:t>hombre descubre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corazón.</w:t>
      </w:r>
    </w:p>
    <w:p>
      <w:pPr>
        <w:pStyle w:val="BodyText"/>
        <w:spacing w:line="273" w:lineRule="auto" w:before="122"/>
        <w:ind w:left="142" w:right="135"/>
        <w:jc w:val="both"/>
      </w:pPr>
      <w:r>
        <w:rPr/>
        <w:t>Jesús</w:t>
      </w:r>
      <w:r>
        <w:rPr>
          <w:spacing w:val="10"/>
        </w:rPr>
        <w:t> </w:t>
      </w:r>
      <w:r>
        <w:rPr/>
        <w:t>no</w:t>
      </w:r>
      <w:r>
        <w:rPr>
          <w:spacing w:val="12"/>
        </w:rPr>
        <w:t> </w:t>
      </w:r>
      <w:r>
        <w:rPr/>
        <w:t>sólo</w:t>
      </w:r>
      <w:r>
        <w:rPr>
          <w:spacing w:val="12"/>
        </w:rPr>
        <w:t> </w:t>
      </w:r>
      <w:r>
        <w:rPr/>
        <w:t>desvela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misterio</w:t>
      </w:r>
      <w:r>
        <w:rPr>
          <w:spacing w:val="12"/>
        </w:rPr>
        <w:t> </w:t>
      </w:r>
      <w:r>
        <w:rPr/>
        <w:t>humano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lo</w:t>
      </w:r>
      <w:r>
        <w:rPr>
          <w:spacing w:val="12"/>
        </w:rPr>
        <w:t> </w:t>
      </w:r>
      <w:r>
        <w:rPr/>
        <w:t>lleva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su</w:t>
      </w:r>
      <w:r>
        <w:rPr>
          <w:spacing w:val="10"/>
        </w:rPr>
        <w:t> </w:t>
      </w:r>
      <w:r>
        <w:rPr/>
        <w:t>plenitud,</w:t>
      </w:r>
      <w:r>
        <w:rPr>
          <w:spacing w:val="11"/>
        </w:rPr>
        <w:t> </w:t>
      </w:r>
      <w:r>
        <w:rPr/>
        <w:t>sino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manifiesta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misterio</w:t>
      </w:r>
      <w:r>
        <w:rPr>
          <w:spacing w:val="-47"/>
        </w:rPr>
        <w:t> </w:t>
      </w:r>
      <w:r>
        <w:rPr/>
        <w:t>de Dios, nos hace</w:t>
      </w:r>
      <w:r>
        <w:rPr>
          <w:spacing w:val="1"/>
        </w:rPr>
        <w:t> </w:t>
      </w:r>
      <w:r>
        <w:rPr/>
        <w:t>conocer</w:t>
      </w:r>
      <w:r>
        <w:rPr>
          <w:spacing w:val="-2"/>
        </w:rPr>
        <w:t> </w:t>
      </w:r>
      <w:r>
        <w:rPr/>
        <w:t>que el</w:t>
      </w:r>
      <w:r>
        <w:rPr>
          <w:spacing w:val="-2"/>
        </w:rPr>
        <w:t> </w:t>
      </w:r>
      <w:r>
        <w:rPr/>
        <w:t>verdadero</w:t>
      </w:r>
      <w:r>
        <w:rPr>
          <w:spacing w:val="-1"/>
        </w:rPr>
        <w:t> </w:t>
      </w:r>
      <w:r>
        <w:rPr/>
        <w:t>Dios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comunión:</w:t>
      </w:r>
      <w:r>
        <w:rPr>
          <w:spacing w:val="-3"/>
        </w:rPr>
        <w:t> </w:t>
      </w:r>
      <w:r>
        <w:rPr/>
        <w:t>Dios uno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trino.</w:t>
      </w:r>
    </w:p>
    <w:p>
      <w:pPr>
        <w:pStyle w:val="BodyText"/>
        <w:spacing w:line="276" w:lineRule="auto" w:before="124"/>
        <w:ind w:left="142" w:right="133"/>
        <w:jc w:val="both"/>
      </w:pPr>
      <w:r>
        <w:rPr/>
        <w:drawing>
          <wp:anchor distT="0" distB="0" distL="0" distR="0" allowOverlap="1" layoutInCell="1" locked="0" behindDoc="1" simplePos="0" relativeHeight="487101952">
            <wp:simplePos x="0" y="0"/>
            <wp:positionH relativeFrom="page">
              <wp:posOffset>1346200</wp:posOffset>
            </wp:positionH>
            <wp:positionV relativeFrom="paragraph">
              <wp:posOffset>801796</wp:posOffset>
            </wp:positionV>
            <wp:extent cx="4990050" cy="5567531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050" cy="556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Aquellos que participan de la vida de Cristo forman la Iglesia, que es la gran familia de Dios.</w:t>
      </w:r>
      <w:r>
        <w:rPr>
          <w:spacing w:val="1"/>
        </w:rPr>
        <w:t> </w:t>
      </w:r>
      <w:r>
        <w:rPr/>
        <w:t>Continuamente generada por la acción de Jesucristo a través de los sacramentos, se pone en el</w:t>
      </w:r>
      <w:r>
        <w:rPr>
          <w:spacing w:val="1"/>
        </w:rPr>
        <w:t> </w:t>
      </w:r>
      <w:r>
        <w:rPr/>
        <w:t>mundo como inicio de un mundo nuevo, de una cultura nueva. La Iglesia es la prolongación de</w:t>
      </w:r>
      <w:r>
        <w:rPr>
          <w:spacing w:val="1"/>
        </w:rPr>
        <w:t> </w:t>
      </w:r>
      <w:r>
        <w:rPr/>
        <w:t>Cristo en el tiempo y el espacio. Sólo en ella la persona humana se encuentra con el Jesucristo</w:t>
      </w:r>
      <w:r>
        <w:rPr>
          <w:spacing w:val="1"/>
        </w:rPr>
        <w:t> </w:t>
      </w:r>
      <w:r>
        <w:rPr/>
        <w:t>vivo.</w:t>
      </w:r>
    </w:p>
    <w:p>
      <w:pPr>
        <w:pStyle w:val="BodyText"/>
        <w:spacing w:line="276" w:lineRule="auto" w:before="122"/>
        <w:ind w:left="142" w:right="134"/>
        <w:jc w:val="both"/>
      </w:pP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eclesial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alimentada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servida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sacramentos</w:t>
      </w:r>
      <w:r>
        <w:rPr>
          <w:spacing w:val="1"/>
        </w:rPr>
        <w:t> </w:t>
      </w:r>
      <w:r>
        <w:rPr/>
        <w:t>instituidos</w:t>
      </w:r>
      <w:r>
        <w:rPr>
          <w:spacing w:val="1"/>
        </w:rPr>
        <w:t> </w:t>
      </w:r>
      <w:r>
        <w:rPr/>
        <w:t>por</w:t>
      </w:r>
      <w:r>
        <w:rPr>
          <w:spacing w:val="-47"/>
        </w:rPr>
        <w:t> </w:t>
      </w:r>
      <w:r>
        <w:rPr/>
        <w:t>Jesucristo, está ritmada por los tiempos litúrgicos, se expresa en la oración comunitaria y la</w:t>
      </w:r>
      <w:r>
        <w:rPr>
          <w:spacing w:val="1"/>
        </w:rPr>
        <w:t> </w:t>
      </w:r>
      <w:r>
        <w:rPr/>
        <w:t>caridad,</w:t>
      </w:r>
      <w:r>
        <w:rPr>
          <w:spacing w:val="-1"/>
        </w:rPr>
        <w:t> </w:t>
      </w:r>
      <w:r>
        <w:rPr/>
        <w:t>fructifica</w:t>
      </w:r>
      <w:r>
        <w:rPr>
          <w:spacing w:val="-2"/>
        </w:rPr>
        <w:t> </w:t>
      </w:r>
      <w:r>
        <w:rPr/>
        <w:t>en la generación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una civilización</w:t>
      </w:r>
      <w:r>
        <w:rPr>
          <w:spacing w:val="-5"/>
        </w:rPr>
        <w:t> </w:t>
      </w:r>
      <w:r>
        <w:rPr/>
        <w:t>del amor.</w:t>
      </w:r>
    </w:p>
    <w:p>
      <w:pPr>
        <w:pStyle w:val="BodyText"/>
        <w:spacing w:line="276" w:lineRule="auto" w:before="120"/>
        <w:ind w:left="142" w:right="132"/>
        <w:jc w:val="both"/>
      </w:pPr>
      <w:r>
        <w:rPr/>
        <w:t>Estos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bloques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religión</w:t>
      </w:r>
      <w:r>
        <w:rPr>
          <w:spacing w:val="1"/>
        </w:rPr>
        <w:t> </w:t>
      </w:r>
      <w:r>
        <w:rPr/>
        <w:t>católica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conceptos,</w:t>
      </w:r>
      <w:r>
        <w:rPr>
          <w:spacing w:val="1"/>
        </w:rPr>
        <w:t> </w:t>
      </w:r>
      <w:r>
        <w:rPr/>
        <w:t>procedimientos y actitudes, que permite el conocimiento de sí mismo, de la realidad y de los</w:t>
      </w:r>
      <w:r>
        <w:rPr>
          <w:spacing w:val="1"/>
        </w:rPr>
        <w:t> </w:t>
      </w:r>
      <w:r>
        <w:rPr/>
        <w:t>problemas que ésta plantea. Por ello, los contenidos generales de la asignatura contribuyen a la</w:t>
      </w:r>
      <w:r>
        <w:rPr>
          <w:spacing w:val="1"/>
        </w:rPr>
        <w:t> </w:t>
      </w:r>
      <w:r>
        <w:rPr/>
        <w:t>consecución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objetivos propuestos para</w:t>
      </w:r>
      <w:r>
        <w:rPr>
          <w:spacing w:val="-5"/>
        </w:rPr>
        <w:t> </w:t>
      </w:r>
      <w:r>
        <w:rPr/>
        <w:t>las diferentes</w:t>
      </w:r>
      <w:r>
        <w:rPr>
          <w:spacing w:val="-2"/>
        </w:rPr>
        <w:t> </w:t>
      </w:r>
      <w:r>
        <w:rPr/>
        <w:t>etapas.</w:t>
      </w:r>
    </w:p>
    <w:p>
      <w:pPr>
        <w:pStyle w:val="BodyText"/>
        <w:spacing w:line="276" w:lineRule="auto" w:before="118"/>
        <w:ind w:left="142" w:right="132"/>
        <w:jc w:val="both"/>
      </w:pPr>
      <w:r>
        <w:rPr/>
        <w:t>Este curriculum</w:t>
      </w:r>
      <w:r>
        <w:rPr>
          <w:spacing w:val="1"/>
        </w:rPr>
        <w:t> </w:t>
      </w:r>
      <w:r>
        <w:rPr/>
        <w:t>se vale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elementos cristianos presentes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entorno del</w:t>
      </w:r>
      <w:r>
        <w:rPr>
          <w:spacing w:val="1"/>
        </w:rPr>
        <w:t> </w:t>
      </w:r>
      <w:r>
        <w:rPr/>
        <w:t>alumno,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imágenes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símbolos,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lenguaje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otros</w:t>
      </w:r>
      <w:r>
        <w:rPr>
          <w:spacing w:val="17"/>
        </w:rPr>
        <w:t> </w:t>
      </w:r>
      <w:r>
        <w:rPr/>
        <w:t>recursos,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comprensión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religiosidad</w:t>
      </w:r>
      <w:r>
        <w:rPr>
          <w:spacing w:val="16"/>
        </w:rPr>
        <w:t> </w:t>
      </w:r>
      <w:r>
        <w:rPr/>
        <w:t>propia</w:t>
      </w:r>
      <w:r>
        <w:rPr>
          <w:spacing w:val="-47"/>
        </w:rPr>
        <w:t> </w:t>
      </w:r>
      <w:r>
        <w:rPr/>
        <w:t>de cada etapa evolutiva. Se desarrolla así la competencia en </w:t>
      </w:r>
      <w:r>
        <w:rPr>
          <w:b/>
        </w:rPr>
        <w:t>comunicación lingüística,</w:t>
      </w:r>
      <w:r>
        <w:rPr>
          <w:b/>
          <w:spacing w:val="49"/>
        </w:rPr>
        <w:t> </w:t>
      </w:r>
      <w:r>
        <w:rPr/>
        <w:t>que se</w:t>
      </w:r>
      <w:r>
        <w:rPr>
          <w:spacing w:val="1"/>
        </w:rPr>
        <w:t> </w:t>
      </w:r>
      <w:r>
        <w:rPr/>
        <w:t>sirve del lenguaje que conforma la cultura y tradición que se transmite de una a otra generación.</w:t>
      </w:r>
      <w:r>
        <w:rPr>
          <w:spacing w:val="1"/>
        </w:rPr>
        <w:t> </w:t>
      </w:r>
      <w:r>
        <w:rPr/>
        <w:t>Así, el lenguaje bíblico y su riqueza de expresión y simbología, el lenguaje doctrinal y su precisión</w:t>
      </w:r>
      <w:r>
        <w:rPr>
          <w:spacing w:val="1"/>
        </w:rPr>
        <w:t> </w:t>
      </w:r>
      <w:r>
        <w:rPr/>
        <w:t>conceptual, analítica y argumental y el lenguaje litúrgico y su cercanía al lenguaje de los símbolos</w:t>
      </w:r>
      <w:r>
        <w:rPr>
          <w:spacing w:val="1"/>
        </w:rPr>
        <w:t> </w:t>
      </w:r>
      <w:r>
        <w:rPr/>
        <w:t>del pueblo cristiano, ayudarán al desarrollo de esta competencia en los estudiantes. Sin olvidar la</w:t>
      </w:r>
      <w:r>
        <w:rPr>
          <w:spacing w:val="1"/>
        </w:rPr>
        <w:t> </w:t>
      </w:r>
      <w:r>
        <w:rPr/>
        <w:t>singularidad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esta asignatura</w:t>
      </w:r>
      <w:r>
        <w:rPr>
          <w:spacing w:val="-1"/>
        </w:rPr>
        <w:t> </w:t>
      </w:r>
      <w:r>
        <w:rPr/>
        <w:t>aporta a la</w:t>
      </w:r>
      <w:r>
        <w:rPr>
          <w:spacing w:val="-3"/>
        </w:rPr>
        <w:t> </w:t>
      </w:r>
      <w:r>
        <w:rPr/>
        <w:t>dimensión</w:t>
      </w:r>
      <w:r>
        <w:rPr>
          <w:spacing w:val="-2"/>
        </w:rPr>
        <w:t> </w:t>
      </w:r>
      <w:r>
        <w:rPr/>
        <w:t>de escucha</w:t>
      </w:r>
      <w:r>
        <w:rPr>
          <w:spacing w:val="-3"/>
        </w:rPr>
        <w:t> </w:t>
      </w:r>
      <w:r>
        <w:rPr/>
        <w:t>de la</w:t>
      </w:r>
      <w:r>
        <w:rPr>
          <w:spacing w:val="-4"/>
        </w:rPr>
        <w:t> </w:t>
      </w:r>
      <w:r>
        <w:rPr/>
        <w:t>comunicación.</w:t>
      </w:r>
    </w:p>
    <w:p>
      <w:pPr>
        <w:pStyle w:val="BodyText"/>
        <w:spacing w:line="276" w:lineRule="auto" w:before="122"/>
        <w:ind w:left="142" w:right="132"/>
        <w:jc w:val="both"/>
      </w:pPr>
      <w:r>
        <w:rPr/>
        <w:t>Asimismo, la enseñanza escolar de la religión católica favorece el desarrollo de la responsabilidad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virtudes</w:t>
      </w:r>
      <w:r>
        <w:rPr>
          <w:spacing w:val="1"/>
        </w:rPr>
        <w:t> </w:t>
      </w:r>
      <w:r>
        <w:rPr/>
        <w:t>cívicas,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9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contribuyendo así a la adquisición de las </w:t>
      </w:r>
      <w:r>
        <w:rPr>
          <w:b/>
        </w:rPr>
        <w:t>competencias sociales y cívicas. </w:t>
      </w:r>
      <w:r>
        <w:rPr/>
        <w:t>Esta educación de la</w:t>
      </w:r>
      <w:r>
        <w:rPr>
          <w:spacing w:val="1"/>
        </w:rPr>
        <w:t> </w:t>
      </w:r>
      <w:r>
        <w:rPr/>
        <w:t>dimensión moral y social de la persona, favorecerá la maduración de una corresponsabilidad, el</w:t>
      </w:r>
      <w:r>
        <w:rPr>
          <w:spacing w:val="1"/>
        </w:rPr>
        <w:t> </w:t>
      </w:r>
      <w:r>
        <w:rPr/>
        <w:t>ejercicio de</w:t>
      </w:r>
      <w:r>
        <w:rPr>
          <w:spacing w:val="-3"/>
        </w:rPr>
        <w:t> </w:t>
      </w:r>
      <w:r>
        <w:rPr/>
        <w:t>la solidaridad,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libertad,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justicia</w:t>
      </w:r>
      <w:r>
        <w:rPr>
          <w:spacing w:val="-4"/>
        </w:rPr>
        <w:t> </w:t>
      </w:r>
      <w:r>
        <w:rPr/>
        <w:t>y de la</w:t>
      </w:r>
      <w:r>
        <w:rPr>
          <w:spacing w:val="-3"/>
        </w:rPr>
        <w:t> </w:t>
      </w:r>
      <w:r>
        <w:rPr/>
        <w:t>caridad.</w:t>
      </w:r>
    </w:p>
    <w:p>
      <w:pPr>
        <w:pStyle w:val="BodyText"/>
        <w:spacing w:line="276" w:lineRule="auto" w:before="119"/>
        <w:ind w:left="142" w:right="132"/>
        <w:jc w:val="both"/>
      </w:pPr>
      <w:r>
        <w:rPr/>
        <w:t>Por otra parte, la religión católica aporta a la </w:t>
      </w:r>
      <w:r>
        <w:rPr>
          <w:b/>
        </w:rPr>
        <w:t>conciencia y expresiones culturales </w:t>
      </w:r>
      <w:r>
        <w:rPr/>
        <w:t>el significado y</w:t>
      </w:r>
      <w:r>
        <w:rPr>
          <w:spacing w:val="1"/>
        </w:rPr>
        <w:t> </w:t>
      </w:r>
      <w:r>
        <w:rPr/>
        <w:t>valoración crítica de tantas obras de nuestro entorno, motivando el aprecio por la propia cultura y</w:t>
      </w:r>
      <w:r>
        <w:rPr>
          <w:spacing w:val="-47"/>
        </w:rPr>
        <w:t> </w:t>
      </w:r>
      <w:r>
        <w:rPr/>
        <w:t>la</w:t>
      </w:r>
      <w:r>
        <w:rPr>
          <w:spacing w:val="12"/>
        </w:rPr>
        <w:t> </w:t>
      </w:r>
      <w:r>
        <w:rPr/>
        <w:t>estima</w:t>
      </w:r>
      <w:r>
        <w:rPr>
          <w:spacing w:val="12"/>
        </w:rPr>
        <w:t> </w:t>
      </w:r>
      <w:r>
        <w:rPr/>
        <w:t>adecuada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otras</w:t>
      </w:r>
      <w:r>
        <w:rPr>
          <w:spacing w:val="12"/>
        </w:rPr>
        <w:t> </w:t>
      </w:r>
      <w:r>
        <w:rPr/>
        <w:t>tradiciones</w:t>
      </w:r>
      <w:r>
        <w:rPr>
          <w:spacing w:val="13"/>
        </w:rPr>
        <w:t> </w:t>
      </w:r>
      <w:r>
        <w:rPr/>
        <w:t>culturales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religiosas.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cultura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historia</w:t>
      </w:r>
      <w:r>
        <w:rPr>
          <w:spacing w:val="11"/>
        </w:rPr>
        <w:t> </w:t>
      </w:r>
      <w:r>
        <w:rPr/>
        <w:t>occidental,</w:t>
      </w:r>
      <w:r>
        <w:rPr>
          <w:spacing w:val="-47"/>
        </w:rPr>
        <w:t> </w:t>
      </w:r>
      <w:r>
        <w:rPr/>
        <w:t>la propia historia, no pueden ser comprendidas y asumidas si se prescinde del hecho religioso</w:t>
      </w:r>
      <w:r>
        <w:rPr>
          <w:spacing w:val="1"/>
        </w:rPr>
        <w:t> </w:t>
      </w:r>
      <w:r>
        <w:rPr/>
        <w:t>presente siempre en la historia cultural de los pueblos. De igual modo, la expresión artística de la</w:t>
      </w:r>
      <w:r>
        <w:rPr>
          <w:spacing w:val="1"/>
        </w:rPr>
        <w:t> </w:t>
      </w:r>
      <w:r>
        <w:rPr/>
        <w:t>fe</w:t>
      </w:r>
      <w:r>
        <w:rPr>
          <w:spacing w:val="-1"/>
        </w:rPr>
        <w:t> </w:t>
      </w:r>
      <w:r>
        <w:rPr/>
        <w:t>sigue colaborando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actualidad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enriquecimiento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 patrimonio</w:t>
      </w:r>
      <w:r>
        <w:rPr>
          <w:spacing w:val="-2"/>
        </w:rPr>
        <w:t> </w:t>
      </w:r>
      <w:r>
        <w:rPr/>
        <w:t>cultural.</w:t>
      </w:r>
    </w:p>
    <w:p>
      <w:pPr>
        <w:pStyle w:val="BodyText"/>
        <w:spacing w:line="276" w:lineRule="auto" w:before="120"/>
        <w:ind w:left="142" w:right="133"/>
        <w:jc w:val="both"/>
      </w:pPr>
      <w:r>
        <w:rPr>
          <w:b/>
        </w:rPr>
        <w:t>El</w:t>
      </w:r>
      <w:r>
        <w:rPr>
          <w:b/>
          <w:spacing w:val="1"/>
        </w:rPr>
        <w:t> </w:t>
      </w:r>
      <w:r>
        <w:rPr>
          <w:b/>
        </w:rPr>
        <w:t>sentido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iniciativa</w:t>
      </w:r>
      <w:r>
        <w:rPr>
          <w:b/>
          <w:spacing w:val="1"/>
        </w:rPr>
        <w:t> </w:t>
      </w:r>
      <w:r>
        <w:rPr>
          <w:b/>
        </w:rPr>
        <w:t>y</w:t>
      </w:r>
      <w:r>
        <w:rPr>
          <w:b/>
          <w:spacing w:val="1"/>
        </w:rPr>
        <w:t> </w:t>
      </w:r>
      <w:r>
        <w:rPr>
          <w:b/>
        </w:rPr>
        <w:t>espíritu</w:t>
      </w:r>
      <w:r>
        <w:rPr>
          <w:b/>
          <w:spacing w:val="1"/>
        </w:rPr>
        <w:t> </w:t>
      </w:r>
      <w:r>
        <w:rPr>
          <w:b/>
        </w:rPr>
        <w:t>emprendedor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estudiante</w:t>
      </w:r>
      <w:r>
        <w:rPr>
          <w:spacing w:val="1"/>
        </w:rPr>
        <w:t> </w:t>
      </w:r>
      <w:r>
        <w:rPr/>
        <w:t>partiendo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verdadero conocimiento de sí mismo, de sus potencialidades, de su dignidad y de su sentido. La</w:t>
      </w:r>
      <w:r>
        <w:rPr>
          <w:spacing w:val="1"/>
        </w:rPr>
        <w:t> </w:t>
      </w:r>
      <w:r>
        <w:rPr/>
        <w:t>formación religiosa católica aporta a dicha competencia una cosmovisión que da sentido a la vida</w:t>
      </w:r>
      <w:r>
        <w:rPr>
          <w:spacing w:val="1"/>
        </w:rPr>
        <w:t> </w:t>
      </w:r>
      <w:r>
        <w:rPr/>
        <w:t>y, por tanto, a la cultura y a la identidad de la persona humana. Una cosmovisión que hace posible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formación</w:t>
      </w:r>
      <w:r>
        <w:rPr>
          <w:spacing w:val="-1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del estudiante frente a</w:t>
      </w:r>
      <w:r>
        <w:rPr>
          <w:spacing w:val="-2"/>
        </w:rPr>
        <w:t> </w:t>
      </w:r>
      <w:r>
        <w:rPr/>
        <w:t>visiones</w:t>
      </w:r>
      <w:r>
        <w:rPr>
          <w:spacing w:val="1"/>
        </w:rPr>
        <w:t> </w:t>
      </w:r>
      <w:r>
        <w:rPr/>
        <w:t>parciales.</w:t>
      </w:r>
    </w:p>
    <w:p>
      <w:pPr>
        <w:spacing w:after="0" w:line="276" w:lineRule="auto"/>
        <w:jc w:val="both"/>
        <w:sectPr>
          <w:pgSz w:w="11910" w:h="16840"/>
          <w:pgMar w:header="750" w:footer="943" w:top="1360" w:bottom="1140" w:left="1560" w:right="1280"/>
        </w:sectPr>
      </w:pPr>
    </w:p>
    <w:p>
      <w:pPr>
        <w:pStyle w:val="BodyText"/>
        <w:spacing w:line="276" w:lineRule="auto" w:before="46"/>
        <w:ind w:left="142" w:right="131"/>
        <w:jc w:val="both"/>
      </w:pPr>
      <w:r>
        <w:rPr/>
        <w:t>En cuanto a los </w:t>
      </w:r>
      <w:r>
        <w:rPr>
          <w:b/>
        </w:rPr>
        <w:t>contenidos procedimentales</w:t>
      </w:r>
      <w:r>
        <w:rPr/>
        <w:t>, la materia de religión católica forma de manera</w:t>
      </w:r>
      <w:r>
        <w:rPr>
          <w:spacing w:val="1"/>
        </w:rPr>
        <w:t> </w:t>
      </w:r>
      <w:r>
        <w:rPr/>
        <w:t>transversal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comprensión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cristiano. Estos contenidos procedimentales se</w:t>
      </w:r>
      <w:r>
        <w:rPr>
          <w:spacing w:val="1"/>
        </w:rPr>
        <w:t> </w:t>
      </w:r>
      <w:r>
        <w:rPr/>
        <w:t>adquieren a lo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del desarrollo curricular,</w:t>
      </w:r>
      <w:r>
        <w:rPr>
          <w:spacing w:val="1"/>
        </w:rPr>
        <w:t> </w:t>
      </w:r>
      <w:r>
        <w:rPr/>
        <w:t>colaborando</w:t>
      </w:r>
      <w:r>
        <w:rPr>
          <w:spacing w:val="1"/>
        </w:rPr>
        <w:t> </w:t>
      </w:r>
      <w:r>
        <w:rPr/>
        <w:t>así en</w:t>
      </w:r>
      <w:r>
        <w:rPr>
          <w:spacing w:val="1"/>
        </w:rPr>
        <w:t> </w:t>
      </w:r>
      <w:r>
        <w:rPr/>
        <w:t>la consecución de</w:t>
      </w:r>
      <w:r>
        <w:rPr>
          <w:spacing w:val="1"/>
        </w:rPr>
        <w:t> </w:t>
      </w:r>
      <w:r>
        <w:rPr/>
        <w:t>las competencias asignadas a los</w:t>
      </w:r>
      <w:r>
        <w:rPr>
          <w:spacing w:val="1"/>
        </w:rPr>
        <w:t> </w:t>
      </w:r>
      <w:r>
        <w:rPr/>
        <w:t>curriculum</w:t>
      </w:r>
      <w:r>
        <w:rPr>
          <w:spacing w:val="1"/>
        </w:rPr>
        <w:t> </w:t>
      </w:r>
      <w:r>
        <w:rPr/>
        <w:t>de</w:t>
      </w:r>
      <w:r>
        <w:rPr>
          <w:spacing w:val="49"/>
        </w:rPr>
        <w:t> </w:t>
      </w:r>
      <w:r>
        <w:rPr/>
        <w:t>Primaria,</w:t>
      </w:r>
      <w:r>
        <w:rPr>
          <w:spacing w:val="1"/>
        </w:rPr>
        <w:t> </w:t>
      </w:r>
      <w:r>
        <w:rPr/>
        <w:t>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Bachillerato.</w:t>
      </w:r>
      <w:r>
        <w:rPr>
          <w:spacing w:val="1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procedimentales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religión</w:t>
      </w:r>
      <w:r>
        <w:rPr>
          <w:spacing w:val="1"/>
        </w:rPr>
        <w:t> </w:t>
      </w:r>
      <w:r>
        <w:rPr/>
        <w:t>católica</w:t>
      </w:r>
      <w:r>
        <w:rPr>
          <w:spacing w:val="1"/>
        </w:rPr>
        <w:t> </w:t>
      </w:r>
      <w:r>
        <w:rPr/>
        <w:t>desarrollarán</w:t>
      </w:r>
      <w:r>
        <w:rPr>
          <w:spacing w:val="13"/>
        </w:rPr>
        <w:t> </w:t>
      </w:r>
      <w:r>
        <w:rPr/>
        <w:t>especialmente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siguientes</w:t>
      </w:r>
      <w:r>
        <w:rPr>
          <w:spacing w:val="15"/>
        </w:rPr>
        <w:t> </w:t>
      </w:r>
      <w:r>
        <w:rPr/>
        <w:t>competencias:</w:t>
      </w:r>
      <w:r>
        <w:rPr>
          <w:spacing w:val="15"/>
        </w:rPr>
        <w:t> </w:t>
      </w:r>
      <w:r>
        <w:rPr/>
        <w:t>Comunicación</w:t>
      </w:r>
      <w:r>
        <w:rPr>
          <w:spacing w:val="15"/>
        </w:rPr>
        <w:t> </w:t>
      </w:r>
      <w:r>
        <w:rPr/>
        <w:t>lingüística</w:t>
      </w:r>
      <w:r>
        <w:rPr>
          <w:spacing w:val="15"/>
        </w:rPr>
        <w:t> </w:t>
      </w:r>
      <w:r>
        <w:rPr/>
        <w:t>(1),</w:t>
      </w:r>
      <w:r>
        <w:rPr>
          <w:spacing w:val="15"/>
        </w:rPr>
        <w:t> </w:t>
      </w:r>
      <w:r>
        <w:rPr/>
        <w:t>Aprender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aprender</w:t>
      </w:r>
      <w:r>
        <w:rPr>
          <w:spacing w:val="-1"/>
        </w:rPr>
        <w:t> </w:t>
      </w:r>
      <w:r>
        <w:rPr/>
        <w:t>(4),</w:t>
      </w:r>
      <w:r>
        <w:rPr>
          <w:spacing w:val="-3"/>
        </w:rPr>
        <w:t> </w:t>
      </w:r>
      <w:r>
        <w:rPr/>
        <w:t>Competencias sociales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cívicas</w:t>
      </w:r>
      <w:r>
        <w:rPr>
          <w:spacing w:val="-3"/>
        </w:rPr>
        <w:t> </w:t>
      </w:r>
      <w:r>
        <w:rPr/>
        <w:t>(5)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Conciencia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expresiones culturales</w:t>
      </w:r>
      <w:r>
        <w:rPr>
          <w:spacing w:val="1"/>
        </w:rPr>
        <w:t> </w:t>
      </w:r>
      <w:r>
        <w:rPr/>
        <w:t>(7).</w:t>
      </w:r>
    </w:p>
    <w:p>
      <w:pPr>
        <w:pStyle w:val="BodyText"/>
        <w:spacing w:before="121"/>
        <w:ind w:left="142"/>
        <w:jc w:val="both"/>
      </w:pPr>
      <w:r>
        <w:rPr/>
        <w:drawing>
          <wp:anchor distT="0" distB="0" distL="0" distR="0" allowOverlap="1" layoutInCell="1" locked="0" behindDoc="1" simplePos="0" relativeHeight="487102464">
            <wp:simplePos x="0" y="0"/>
            <wp:positionH relativeFrom="page">
              <wp:posOffset>1346200</wp:posOffset>
            </wp:positionH>
            <wp:positionV relativeFrom="paragraph">
              <wp:posOffset>287827</wp:posOffset>
            </wp:positionV>
            <wp:extent cx="4990050" cy="5567531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050" cy="556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</w:t>
      </w:r>
      <w:r>
        <w:rPr>
          <w:spacing w:val="-5"/>
        </w:rPr>
        <w:t> </w:t>
      </w:r>
      <w:r>
        <w:rPr/>
        <w:t>contenidos</w:t>
      </w:r>
      <w:r>
        <w:rPr>
          <w:spacing w:val="-4"/>
        </w:rPr>
        <w:t> </w:t>
      </w:r>
      <w:r>
        <w:rPr/>
        <w:t>procedimentales</w:t>
      </w:r>
      <w:r>
        <w:rPr>
          <w:spacing w:val="-1"/>
        </w:rPr>
        <w:t> </w:t>
      </w:r>
      <w:r>
        <w:rPr/>
        <w:t>básicos</w:t>
      </w:r>
      <w:r>
        <w:rPr>
          <w:spacing w:val="-1"/>
        </w:rPr>
        <w:t> </w:t>
      </w:r>
      <w:r>
        <w:rPr/>
        <w:t>de la</w:t>
      </w:r>
      <w:r>
        <w:rPr>
          <w:spacing w:val="-4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religión</w:t>
      </w:r>
      <w:r>
        <w:rPr>
          <w:spacing w:val="-2"/>
        </w:rPr>
        <w:t> </w:t>
      </w:r>
      <w:r>
        <w:rPr/>
        <w:t>católica</w:t>
      </w:r>
      <w:r>
        <w:rPr>
          <w:spacing w:val="-4"/>
        </w:rPr>
        <w:t> </w:t>
      </w:r>
      <w:r>
        <w:rPr/>
        <w:t>son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line="276" w:lineRule="auto" w:before="161"/>
        <w:ind w:left="142" w:right="133"/>
        <w:jc w:val="both"/>
      </w:pPr>
      <w:r>
        <w:rPr>
          <w:b/>
        </w:rPr>
        <w:t>Observación de la realidad</w:t>
      </w:r>
      <w:r>
        <w:rPr/>
        <w:t>. El hecho religioso nace de la apertura del ser humano a la realidad</w:t>
      </w:r>
      <w:r>
        <w:rPr>
          <w:spacing w:val="1"/>
        </w:rPr>
        <w:t> </w:t>
      </w:r>
      <w:r>
        <w:rPr/>
        <w:t>total.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religión</w:t>
      </w:r>
      <w:r>
        <w:rPr>
          <w:spacing w:val="1"/>
        </w:rPr>
        <w:t> </w:t>
      </w:r>
      <w:r>
        <w:rPr/>
        <w:t>católica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colaborar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9"/>
        </w:rPr>
        <w:t> </w:t>
      </w:r>
      <w:r>
        <w:rPr/>
        <w:t>dimensión</w:t>
      </w:r>
      <w:r>
        <w:rPr>
          <w:spacing w:val="-47"/>
        </w:rPr>
        <w:t> </w:t>
      </w:r>
      <w:r>
        <w:rPr/>
        <w:t>natural que nace del asombro ante lo real y nos empuja a preguntas últimas sobre el sentido.</w:t>
      </w:r>
      <w:r>
        <w:rPr>
          <w:spacing w:val="1"/>
        </w:rPr>
        <w:t> </w:t>
      </w:r>
      <w:r>
        <w:rPr/>
        <w:t>Observar es más que ver y requiere de un entrenamiento en disposiciones específicas que no</w:t>
      </w:r>
      <w:r>
        <w:rPr>
          <w:spacing w:val="1"/>
        </w:rPr>
        <w:t> </w:t>
      </w:r>
      <w:r>
        <w:rPr/>
        <w:t>rehúyan</w:t>
      </w:r>
      <w:r>
        <w:rPr>
          <w:spacing w:val="-2"/>
        </w:rPr>
        <w:t> </w:t>
      </w:r>
      <w:r>
        <w:rPr/>
        <w:t>las dimensiones</w:t>
      </w:r>
      <w:r>
        <w:rPr>
          <w:spacing w:val="-1"/>
        </w:rPr>
        <w:t> </w:t>
      </w:r>
      <w:r>
        <w:rPr/>
        <w:t>espirituales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real.</w:t>
      </w:r>
    </w:p>
    <w:p>
      <w:pPr>
        <w:spacing w:line="276" w:lineRule="auto" w:before="119"/>
        <w:ind w:left="142" w:right="132" w:firstLine="0"/>
        <w:jc w:val="both"/>
        <w:rPr>
          <w:sz w:val="22"/>
        </w:rPr>
      </w:pPr>
      <w:r>
        <w:rPr>
          <w:b/>
          <w:sz w:val="22"/>
        </w:rPr>
        <w:t>Búsqueda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información,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manejo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interpretación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fuentes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bíblicas.</w:t>
      </w:r>
      <w:r>
        <w:rPr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estudio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cristianismo requiere el manejo de las Sagradas Escrituras y textos referidos a las mismas que</w:t>
      </w:r>
      <w:r>
        <w:rPr>
          <w:spacing w:val="1"/>
          <w:sz w:val="22"/>
        </w:rPr>
        <w:t> </w:t>
      </w:r>
      <w:r>
        <w:rPr>
          <w:sz w:val="22"/>
        </w:rPr>
        <w:t>forman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3"/>
          <w:sz w:val="22"/>
        </w:rPr>
        <w:t> </w:t>
      </w:r>
      <w:r>
        <w:rPr>
          <w:sz w:val="22"/>
        </w:rPr>
        <w:t>del corpus</w:t>
      </w:r>
      <w:r>
        <w:rPr>
          <w:spacing w:val="-1"/>
          <w:sz w:val="22"/>
        </w:rPr>
        <w:t> </w:t>
      </w:r>
      <w:r>
        <w:rPr>
          <w:sz w:val="22"/>
        </w:rPr>
        <w:t>teológico</w:t>
      </w:r>
      <w:r>
        <w:rPr>
          <w:spacing w:val="1"/>
          <w:sz w:val="22"/>
        </w:rPr>
        <w:t> </w:t>
      </w:r>
      <w:r>
        <w:rPr>
          <w:sz w:val="22"/>
        </w:rPr>
        <w:t>acumulado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largo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historia.</w:t>
      </w:r>
    </w:p>
    <w:p>
      <w:pPr>
        <w:pStyle w:val="BodyText"/>
        <w:spacing w:line="276" w:lineRule="auto" w:before="120"/>
        <w:ind w:left="142" w:right="130"/>
        <w:jc w:val="both"/>
      </w:pPr>
      <w:r>
        <w:rPr>
          <w:b/>
        </w:rPr>
        <w:t>Reflexión Crítica</w:t>
      </w:r>
      <w:r>
        <w:rPr/>
        <w:t>. El desarrollo de la materia ayuda a conocer la génesis de las ideas dominantes, a</w:t>
      </w:r>
      <w:r>
        <w:rPr>
          <w:spacing w:val="-47"/>
        </w:rPr>
        <w:t> </w:t>
      </w:r>
      <w:r>
        <w:rPr/>
        <w:t>detectar</w:t>
      </w:r>
      <w:r>
        <w:rPr>
          <w:spacing w:val="1"/>
        </w:rPr>
        <w:t> </w:t>
      </w:r>
      <w:r>
        <w:rPr/>
        <w:t>prejuicios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examinar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profundidad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ideas</w:t>
      </w:r>
      <w:r>
        <w:rPr>
          <w:spacing w:val="49"/>
        </w:rPr>
        <w:t> </w:t>
      </w:r>
      <w:r>
        <w:rPr/>
        <w:t>y</w:t>
      </w:r>
      <w:r>
        <w:rPr>
          <w:spacing w:val="1"/>
        </w:rPr>
        <w:t> </w:t>
      </w:r>
      <w:r>
        <w:rPr/>
        <w:t>sentimientos</w:t>
      </w:r>
      <w:r>
        <w:rPr>
          <w:spacing w:val="-1"/>
        </w:rPr>
        <w:t> </w:t>
      </w:r>
      <w:r>
        <w:rPr/>
        <w:t>fundamentales.</w:t>
      </w:r>
    </w:p>
    <w:p>
      <w:pPr>
        <w:spacing w:line="276" w:lineRule="auto" w:before="120"/>
        <w:ind w:left="142" w:right="132" w:firstLine="0"/>
        <w:jc w:val="both"/>
        <w:rPr>
          <w:sz w:val="22"/>
        </w:rPr>
      </w:pPr>
      <w:r>
        <w:rPr>
          <w:b/>
          <w:sz w:val="22"/>
        </w:rPr>
        <w:t>Exposición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argumentación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respetuosa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creencias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religiosas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propias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ajenas</w:t>
      </w:r>
      <w:r>
        <w:rPr>
          <w:sz w:val="22"/>
        </w:rPr>
        <w:t>.</w:t>
      </w:r>
      <w:r>
        <w:rPr>
          <w:spacing w:val="49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asignatura de religión católica contribuye a la formación de competencias que permitan exponer y</w:t>
      </w:r>
      <w:r>
        <w:rPr>
          <w:spacing w:val="-47"/>
          <w:sz w:val="22"/>
        </w:rPr>
        <w:t> </w:t>
      </w:r>
      <w:r>
        <w:rPr>
          <w:sz w:val="22"/>
        </w:rPr>
        <w:t>defender</w:t>
      </w:r>
      <w:r>
        <w:rPr>
          <w:spacing w:val="-1"/>
          <w:sz w:val="22"/>
        </w:rPr>
        <w:t> </w:t>
      </w:r>
      <w:r>
        <w:rPr>
          <w:sz w:val="22"/>
        </w:rPr>
        <w:t>la racionalidad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propias</w:t>
      </w:r>
      <w:r>
        <w:rPr>
          <w:spacing w:val="-3"/>
          <w:sz w:val="22"/>
        </w:rPr>
        <w:t> </w:t>
      </w:r>
      <w:r>
        <w:rPr>
          <w:sz w:val="22"/>
        </w:rPr>
        <w:t>creencias religiosas</w:t>
      </w:r>
      <w:r>
        <w:rPr>
          <w:spacing w:val="-2"/>
          <w:sz w:val="22"/>
        </w:rPr>
        <w:t> </w:t>
      </w:r>
      <w:r>
        <w:rPr>
          <w:sz w:val="22"/>
        </w:rPr>
        <w:t>y el</w:t>
      </w:r>
      <w:r>
        <w:rPr>
          <w:spacing w:val="-4"/>
          <w:sz w:val="22"/>
        </w:rPr>
        <w:t> </w:t>
      </w:r>
      <w:r>
        <w:rPr>
          <w:sz w:val="22"/>
        </w:rPr>
        <w:t>respeto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las ajenas.</w:t>
      </w:r>
    </w:p>
    <w:p>
      <w:pPr>
        <w:pStyle w:val="BodyText"/>
        <w:spacing w:line="276" w:lineRule="auto" w:before="120"/>
        <w:ind w:left="142" w:right="132"/>
        <w:jc w:val="both"/>
      </w:pPr>
      <w:r>
        <w:rPr/>
        <w:t>Por último, hay que destacar que la asignatura contribuye a la consecución de contenidos de</w:t>
      </w:r>
      <w:r>
        <w:rPr>
          <w:spacing w:val="1"/>
        </w:rPr>
        <w:t> </w:t>
      </w:r>
      <w:r>
        <w:rPr/>
        <w:t>carácter actitudinal que son coherentes con los </w:t>
      </w:r>
      <w:r>
        <w:rPr>
          <w:b/>
        </w:rPr>
        <w:t>objetivos básicos </w:t>
      </w:r>
      <w:r>
        <w:rPr/>
        <w:t>de cada etapa. Permite conocer</w:t>
      </w:r>
      <w:r>
        <w:rPr>
          <w:spacing w:val="1"/>
        </w:rPr>
        <w:t> </w:t>
      </w:r>
      <w:r>
        <w:rPr/>
        <w:t>y apreciar los valores y normas básicas de convivencia; desarrollar hábitos de trabajo y esfuerzo y</w:t>
      </w:r>
      <w:r>
        <w:rPr>
          <w:spacing w:val="1"/>
        </w:rPr>
        <w:t> </w:t>
      </w:r>
      <w:r>
        <w:rPr/>
        <w:t>de responsabilidad en el estudio; la confianza en sí mismo para un desarrollo adecuado de la</w:t>
      </w:r>
      <w:r>
        <w:rPr>
          <w:spacing w:val="1"/>
        </w:rPr>
        <w:t> </w:t>
      </w:r>
      <w:r>
        <w:rPr/>
        <w:t>personalidad.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favorece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 y resolución pacífica de todo tipo de conflictos y el conocimiento, comprensión y</w:t>
      </w:r>
      <w:r>
        <w:rPr>
          <w:spacing w:val="1"/>
        </w:rPr>
        <w:t> </w:t>
      </w:r>
      <w:r>
        <w:rPr/>
        <w:t>respeto de las diferentes culturas, así como de las diferencias entre personas, la igualdad de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oportunidades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hombres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mujeres</w:t>
      </w:r>
      <w:r>
        <w:rPr>
          <w:spacing w:val="-1"/>
        </w:rPr>
        <w:t> </w:t>
      </w:r>
      <w:r>
        <w:rPr/>
        <w:t>y la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discriminación.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ind w:left="142"/>
        <w:jc w:val="both"/>
      </w:pPr>
      <w:r>
        <w:rPr/>
        <w:t>Estrategias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metodología</w:t>
      </w:r>
      <w:r>
        <w:rPr>
          <w:spacing w:val="-2"/>
        </w:rPr>
        <w:t> </w:t>
      </w:r>
      <w:r>
        <w:rPr/>
        <w:t>didáctica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enseñanza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Religión</w:t>
      </w:r>
      <w:r>
        <w:rPr>
          <w:spacing w:val="-3"/>
        </w:rPr>
        <w:t> </w:t>
      </w:r>
      <w:r>
        <w:rPr/>
        <w:t>Católica</w:t>
      </w:r>
    </w:p>
    <w:p>
      <w:pPr>
        <w:pStyle w:val="BodyText"/>
        <w:spacing w:line="276" w:lineRule="auto" w:before="158"/>
        <w:ind w:left="142" w:right="134"/>
        <w:jc w:val="both"/>
      </w:pPr>
      <w:r>
        <w:rPr/>
        <w:t>La legislación educativa derivada de la LOMCE define metodología didáctica como: “conjunto de</w:t>
      </w:r>
      <w:r>
        <w:rPr>
          <w:spacing w:val="1"/>
        </w:rPr>
        <w:t> </w:t>
      </w:r>
      <w:r>
        <w:rPr/>
        <w:t>estrategias, procedimientos y acciones organizadas y planificadas por el profesorado, de manera</w:t>
      </w:r>
      <w:r>
        <w:rPr>
          <w:spacing w:val="1"/>
        </w:rPr>
        <w:t> </w:t>
      </w:r>
      <w:r>
        <w:rPr/>
        <w:t>consciente y reflexiva, con la finalidad de posibilitar el aprendizaje del alumnado y el logro de los</w:t>
      </w:r>
      <w:r>
        <w:rPr>
          <w:spacing w:val="1"/>
        </w:rPr>
        <w:t> </w:t>
      </w:r>
      <w:r>
        <w:rPr/>
        <w:t>objetivos</w:t>
      </w:r>
      <w:r>
        <w:rPr>
          <w:spacing w:val="16"/>
        </w:rPr>
        <w:t> </w:t>
      </w:r>
      <w:r>
        <w:rPr/>
        <w:t>planteados.”</w:t>
      </w:r>
      <w:r>
        <w:rPr>
          <w:spacing w:val="16"/>
        </w:rPr>
        <w:t> </w:t>
      </w:r>
      <w:r>
        <w:rPr/>
        <w:t>(Real</w:t>
      </w:r>
      <w:r>
        <w:rPr>
          <w:spacing w:val="14"/>
        </w:rPr>
        <w:t> </w:t>
      </w:r>
      <w:r>
        <w:rPr/>
        <w:t>Decreto</w:t>
      </w:r>
      <w:r>
        <w:rPr>
          <w:spacing w:val="16"/>
        </w:rPr>
        <w:t> </w:t>
      </w:r>
      <w:r>
        <w:rPr/>
        <w:t>126/2014,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28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febrero,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Real</w:t>
      </w:r>
      <w:r>
        <w:rPr>
          <w:spacing w:val="15"/>
        </w:rPr>
        <w:t> </w:t>
      </w:r>
      <w:r>
        <w:rPr/>
        <w:t>Decreto</w:t>
      </w:r>
      <w:r>
        <w:rPr>
          <w:spacing w:val="16"/>
        </w:rPr>
        <w:t> </w:t>
      </w:r>
      <w:r>
        <w:rPr/>
        <w:t>1105/2014,</w:t>
      </w:r>
      <w:r>
        <w:rPr>
          <w:spacing w:val="16"/>
        </w:rPr>
        <w:t> </w:t>
      </w:r>
      <w:r>
        <w:rPr/>
        <w:t>de</w:t>
      </w:r>
      <w:r>
        <w:rPr>
          <w:spacing w:val="-48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diciembre).</w:t>
      </w:r>
    </w:p>
    <w:p>
      <w:pPr>
        <w:pStyle w:val="BodyText"/>
        <w:spacing w:line="273" w:lineRule="auto" w:before="122"/>
        <w:ind w:left="142" w:right="135"/>
        <w:jc w:val="both"/>
      </w:pPr>
      <w:r>
        <w:rPr/>
        <w:t>En este sentido la asignatura de religión católica utilizará una metodología que respetará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principios: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125" w:after="0"/>
        <w:ind w:left="854" w:right="134" w:hanging="356"/>
        <w:jc w:val="both"/>
        <w:rPr>
          <w:sz w:val="22"/>
        </w:rPr>
      </w:pPr>
      <w:r>
        <w:rPr>
          <w:b/>
          <w:sz w:val="22"/>
        </w:rPr>
        <w:t>Reconocimiento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rol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docente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docente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pieza</w:t>
      </w:r>
      <w:r>
        <w:rPr>
          <w:spacing w:val="1"/>
          <w:sz w:val="22"/>
        </w:rPr>
        <w:t> </w:t>
      </w:r>
      <w:r>
        <w:rPr>
          <w:sz w:val="22"/>
        </w:rPr>
        <w:t>clave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elaboración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implementación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actividades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aula</w:t>
      </w:r>
      <w:r>
        <w:rPr>
          <w:spacing w:val="13"/>
          <w:sz w:val="22"/>
        </w:rPr>
        <w:t> </w:t>
      </w:r>
      <w:r>
        <w:rPr>
          <w:sz w:val="22"/>
        </w:rPr>
        <w:t>ajustadas</w:t>
      </w:r>
      <w:r>
        <w:rPr>
          <w:spacing w:val="9"/>
          <w:sz w:val="22"/>
        </w:rPr>
        <w:t> </w:t>
      </w:r>
      <w:r>
        <w:rPr>
          <w:sz w:val="22"/>
        </w:rPr>
        <w:t>al</w:t>
      </w:r>
      <w:r>
        <w:rPr>
          <w:spacing w:val="12"/>
          <w:sz w:val="22"/>
        </w:rPr>
        <w:t> </w:t>
      </w:r>
      <w:r>
        <w:rPr>
          <w:sz w:val="22"/>
        </w:rPr>
        <w:t>grupo</w:t>
      </w:r>
      <w:r>
        <w:rPr>
          <w:spacing w:val="14"/>
          <w:sz w:val="22"/>
        </w:rPr>
        <w:t> </w:t>
      </w:r>
      <w:r>
        <w:rPr>
          <w:sz w:val="22"/>
        </w:rPr>
        <w:t>concreto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está</w:t>
      </w:r>
      <w:r>
        <w:rPr>
          <w:spacing w:val="10"/>
          <w:sz w:val="22"/>
        </w:rPr>
        <w:t> </w:t>
      </w:r>
      <w:r>
        <w:rPr>
          <w:sz w:val="22"/>
        </w:rPr>
        <w:t>enseñando.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50" w:footer="943" w:top="1360" w:bottom="1140" w:left="1560" w:right="1280"/>
        </w:sectPr>
      </w:pPr>
    </w:p>
    <w:p>
      <w:pPr>
        <w:pStyle w:val="BodyText"/>
        <w:spacing w:before="46"/>
        <w:ind w:left="854" w:right="134"/>
        <w:jc w:val="both"/>
      </w:pPr>
      <w:r>
        <w:rPr/>
        <w:t>Su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resulta,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éxito</w:t>
      </w:r>
      <w:r>
        <w:rPr>
          <w:spacing w:val="49"/>
        </w:rPr>
        <w:t> </w:t>
      </w:r>
      <w:r>
        <w:rPr/>
        <w:t>del</w:t>
      </w:r>
      <w:r>
        <w:rPr>
          <w:spacing w:val="-47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aprendizaje.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121" w:after="0"/>
        <w:ind w:left="854" w:right="135" w:hanging="356"/>
        <w:jc w:val="both"/>
        <w:rPr>
          <w:sz w:val="22"/>
        </w:rPr>
      </w:pPr>
      <w:r>
        <w:rPr>
          <w:b/>
          <w:sz w:val="22"/>
        </w:rPr>
        <w:t>Adaptación al ámbito emocional y cognitivo de los estudiantes respetando el desarrollo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psicoevolutivo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propio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etapa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atención</w:t>
      </w:r>
      <w:r>
        <w:rPr>
          <w:spacing w:val="1"/>
          <w:sz w:val="22"/>
        </w:rPr>
        <w:t> </w:t>
      </w:r>
      <w:r>
        <w:rPr>
          <w:sz w:val="22"/>
        </w:rPr>
        <w:t>permitirá</w:t>
      </w:r>
      <w:r>
        <w:rPr>
          <w:spacing w:val="1"/>
          <w:sz w:val="22"/>
        </w:rPr>
        <w:t> </w:t>
      </w:r>
      <w:r>
        <w:rPr>
          <w:sz w:val="22"/>
        </w:rPr>
        <w:t>combinar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adecuada lo concreto y lo abstracto, el trabajo individual y el grupal, lo manipulativo,</w:t>
      </w:r>
      <w:r>
        <w:rPr>
          <w:spacing w:val="1"/>
          <w:sz w:val="22"/>
        </w:rPr>
        <w:t> </w:t>
      </w:r>
      <w:r>
        <w:rPr>
          <w:sz w:val="22"/>
        </w:rPr>
        <w:t>experiencial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visual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los aspectos</w:t>
      </w:r>
      <w:r>
        <w:rPr>
          <w:spacing w:val="-2"/>
          <w:sz w:val="22"/>
        </w:rPr>
        <w:t> </w:t>
      </w:r>
      <w:r>
        <w:rPr>
          <w:sz w:val="22"/>
        </w:rPr>
        <w:t>conceptuales.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121" w:after="0"/>
        <w:ind w:left="854" w:right="133" w:hanging="356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102976">
            <wp:simplePos x="0" y="0"/>
            <wp:positionH relativeFrom="page">
              <wp:posOffset>1346200</wp:posOffset>
            </wp:positionH>
            <wp:positionV relativeFrom="paragraph">
              <wp:posOffset>560624</wp:posOffset>
            </wp:positionV>
            <wp:extent cx="4990050" cy="5567531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050" cy="556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Respeto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ritmos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estilos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aprendizaje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estudiantes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estudiantes son iguales, no todos aprenden a la misma velocidad ni utilizan las mismas</w:t>
      </w:r>
      <w:r>
        <w:rPr>
          <w:spacing w:val="1"/>
          <w:sz w:val="22"/>
        </w:rPr>
        <w:t> </w:t>
      </w:r>
      <w:r>
        <w:rPr>
          <w:sz w:val="22"/>
        </w:rPr>
        <w:t>estrategias. La atención a la diversidad y el desarrollo de la inclusión comienza en la</w:t>
      </w:r>
      <w:r>
        <w:rPr>
          <w:spacing w:val="1"/>
          <w:sz w:val="22"/>
        </w:rPr>
        <w:t> </w:t>
      </w:r>
      <w:r>
        <w:rPr>
          <w:sz w:val="22"/>
        </w:rPr>
        <w:t>asunción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principio fundamental.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118" w:after="0"/>
        <w:ind w:left="854" w:right="133" w:hanging="356"/>
        <w:jc w:val="both"/>
        <w:rPr>
          <w:sz w:val="22"/>
        </w:rPr>
      </w:pPr>
      <w:r>
        <w:rPr>
          <w:b/>
          <w:sz w:val="22"/>
        </w:rPr>
        <w:t>Consideración de la dimensión humanista</w:t>
      </w:r>
      <w:r>
        <w:rPr>
          <w:sz w:val="22"/>
        </w:rPr>
        <w:t>. Todos los aprendizajes estarán al servicio de la</w:t>
      </w:r>
      <w:r>
        <w:rPr>
          <w:spacing w:val="-47"/>
          <w:sz w:val="22"/>
        </w:rPr>
        <w:t> </w:t>
      </w:r>
      <w:r>
        <w:rPr>
          <w:sz w:val="22"/>
        </w:rPr>
        <w:t>formación humana. La materia de religión, desde su clave personalizadora, requiere que</w:t>
      </w:r>
      <w:r>
        <w:rPr>
          <w:spacing w:val="1"/>
          <w:sz w:val="22"/>
        </w:rPr>
        <w:t> </w:t>
      </w:r>
      <w:r>
        <w:rPr>
          <w:sz w:val="22"/>
        </w:rPr>
        <w:t>todo tipo de aprendizajes, instrumentales, cognitivos, actitudinales, socio afectivos no</w:t>
      </w:r>
      <w:r>
        <w:rPr>
          <w:spacing w:val="1"/>
          <w:sz w:val="22"/>
        </w:rPr>
        <w:t> </w:t>
      </w:r>
      <w:r>
        <w:rPr>
          <w:sz w:val="22"/>
        </w:rPr>
        <w:t>sean considerados fin en sí mismo sino que estén al servicio de la formación integral del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humano.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122" w:after="0"/>
        <w:ind w:left="854" w:right="134" w:hanging="356"/>
        <w:jc w:val="both"/>
        <w:rPr>
          <w:sz w:val="22"/>
        </w:rPr>
      </w:pPr>
      <w:r>
        <w:rPr>
          <w:b/>
          <w:sz w:val="22"/>
        </w:rPr>
        <w:t>Respeto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curiosidad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inquietudes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estudiantes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Consideración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intereses y expectativas de los estudiantes así como de los conocimientos previos, 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garantice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aprendizaje significativo.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121" w:after="0"/>
        <w:ind w:left="854" w:right="134" w:hanging="356"/>
        <w:jc w:val="both"/>
        <w:rPr>
          <w:sz w:val="22"/>
        </w:rPr>
      </w:pPr>
      <w:r>
        <w:rPr>
          <w:b/>
          <w:sz w:val="22"/>
        </w:rPr>
        <w:t>Seguimiento de los criterios de evaluación educativa</w:t>
      </w:r>
      <w:r>
        <w:rPr>
          <w:sz w:val="22"/>
        </w:rPr>
        <w:t>. Para facilitar el cumplimiento de</w:t>
      </w:r>
      <w:r>
        <w:rPr>
          <w:spacing w:val="1"/>
          <w:sz w:val="22"/>
        </w:rPr>
        <w:t> </w:t>
      </w:r>
      <w:r>
        <w:rPr>
          <w:sz w:val="22"/>
        </w:rPr>
        <w:t>estos</w:t>
      </w:r>
      <w:r>
        <w:rPr>
          <w:spacing w:val="17"/>
          <w:sz w:val="22"/>
        </w:rPr>
        <w:t> </w:t>
      </w:r>
      <w:r>
        <w:rPr>
          <w:sz w:val="22"/>
        </w:rPr>
        <w:t>principios</w:t>
      </w:r>
      <w:r>
        <w:rPr>
          <w:spacing w:val="16"/>
          <w:sz w:val="22"/>
        </w:rPr>
        <w:t> </w:t>
      </w:r>
      <w:r>
        <w:rPr>
          <w:sz w:val="22"/>
        </w:rPr>
        <w:t>metodológicos</w:t>
      </w:r>
      <w:r>
        <w:rPr>
          <w:spacing w:val="17"/>
          <w:sz w:val="22"/>
        </w:rPr>
        <w:t> </w:t>
      </w:r>
      <w:r>
        <w:rPr>
          <w:sz w:val="22"/>
        </w:rPr>
        <w:t>se</w:t>
      </w:r>
      <w:r>
        <w:rPr>
          <w:spacing w:val="18"/>
          <w:sz w:val="22"/>
        </w:rPr>
        <w:t> </w:t>
      </w:r>
      <w:r>
        <w:rPr>
          <w:sz w:val="22"/>
        </w:rPr>
        <w:t>aplicará</w:t>
      </w:r>
      <w:r>
        <w:rPr>
          <w:spacing w:val="15"/>
          <w:sz w:val="22"/>
        </w:rPr>
        <w:t> </w:t>
      </w:r>
      <w:r>
        <w:rPr>
          <w:sz w:val="22"/>
        </w:rPr>
        <w:t>una</w:t>
      </w:r>
      <w:r>
        <w:rPr>
          <w:spacing w:val="17"/>
          <w:sz w:val="22"/>
        </w:rPr>
        <w:t> </w:t>
      </w:r>
      <w:r>
        <w:rPr>
          <w:sz w:val="22"/>
        </w:rPr>
        <w:t>evaluación</w:t>
      </w:r>
      <w:r>
        <w:rPr>
          <w:spacing w:val="17"/>
          <w:sz w:val="22"/>
        </w:rPr>
        <w:t> </w:t>
      </w:r>
      <w:r>
        <w:rPr>
          <w:sz w:val="22"/>
        </w:rPr>
        <w:t>continua,</w:t>
      </w:r>
      <w:r>
        <w:rPr>
          <w:spacing w:val="17"/>
          <w:sz w:val="22"/>
        </w:rPr>
        <w:t> </w:t>
      </w:r>
      <w:r>
        <w:rPr>
          <w:sz w:val="22"/>
        </w:rPr>
        <w:t>global</w:t>
      </w:r>
      <w:r>
        <w:rPr>
          <w:spacing w:val="18"/>
          <w:sz w:val="22"/>
        </w:rPr>
        <w:t> </w:t>
      </w:r>
      <w:r>
        <w:rPr>
          <w:sz w:val="22"/>
        </w:rPr>
        <w:t>y</w:t>
      </w:r>
      <w:r>
        <w:rPr>
          <w:spacing w:val="16"/>
          <w:sz w:val="22"/>
        </w:rPr>
        <w:t> </w:t>
      </w:r>
      <w:r>
        <w:rPr>
          <w:sz w:val="22"/>
        </w:rPr>
        <w:t>formativa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-47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largo</w:t>
      </w:r>
      <w:r>
        <w:rPr>
          <w:spacing w:val="1"/>
          <w:sz w:val="22"/>
        </w:rPr>
        <w:t> </w:t>
      </w:r>
      <w:r>
        <w:rPr>
          <w:sz w:val="22"/>
        </w:rPr>
        <w:t>del proceso de enseñanza y</w:t>
      </w:r>
      <w:r>
        <w:rPr>
          <w:spacing w:val="1"/>
          <w:sz w:val="22"/>
        </w:rPr>
        <w:t> </w:t>
      </w:r>
      <w:r>
        <w:rPr>
          <w:sz w:val="22"/>
        </w:rPr>
        <w:t>aprendizaje; y sumativa al final del proceso,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 que se evalúe el nivel de logro alcanzado. La evaluación objetiva garantizará una</w:t>
      </w:r>
      <w:r>
        <w:rPr>
          <w:spacing w:val="1"/>
          <w:sz w:val="22"/>
        </w:rPr>
        <w:t> </w:t>
      </w:r>
      <w:r>
        <w:rPr>
          <w:sz w:val="22"/>
        </w:rPr>
        <w:t>valoración</w:t>
      </w:r>
      <w:r>
        <w:rPr>
          <w:spacing w:val="-2"/>
          <w:sz w:val="22"/>
        </w:rPr>
        <w:t> </w:t>
      </w:r>
      <w:r>
        <w:rPr>
          <w:sz w:val="22"/>
        </w:rPr>
        <w:t>adecuada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dedicación,</w:t>
      </w:r>
      <w:r>
        <w:rPr>
          <w:spacing w:val="-3"/>
          <w:sz w:val="22"/>
        </w:rPr>
        <w:t> </w:t>
      </w:r>
      <w:r>
        <w:rPr>
          <w:sz w:val="22"/>
        </w:rPr>
        <w:t>esfuerzo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rendimiento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todos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estudiantes.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119" w:after="0"/>
        <w:ind w:left="854" w:right="133" w:hanging="356"/>
        <w:jc w:val="both"/>
        <w:rPr>
          <w:sz w:val="22"/>
        </w:rPr>
      </w:pPr>
      <w:r>
        <w:rPr>
          <w:b/>
          <w:sz w:val="22"/>
        </w:rPr>
        <w:t>Desarrollo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aprendizaje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equipo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y/o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cooperativo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estudio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reflexión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cristianismo, por su intrínseca dimensión comunitaria,</w:t>
      </w:r>
      <w:r>
        <w:rPr>
          <w:spacing w:val="1"/>
          <w:sz w:val="22"/>
        </w:rPr>
        <w:t> </w:t>
      </w:r>
      <w:r>
        <w:rPr>
          <w:sz w:val="22"/>
        </w:rPr>
        <w:t>es una materia adecuada para</w:t>
      </w:r>
      <w:r>
        <w:rPr>
          <w:spacing w:val="1"/>
          <w:sz w:val="22"/>
        </w:rPr>
        <w:t> </w:t>
      </w:r>
      <w:r>
        <w:rPr>
          <w:sz w:val="22"/>
        </w:rPr>
        <w:t>desarrollar</w:t>
      </w:r>
      <w:r>
        <w:rPr>
          <w:spacing w:val="-4"/>
          <w:sz w:val="22"/>
        </w:rPr>
        <w:t> </w:t>
      </w:r>
      <w:r>
        <w:rPr>
          <w:sz w:val="22"/>
        </w:rPr>
        <w:t>el trabajo</w:t>
      </w:r>
      <w:r>
        <w:rPr>
          <w:spacing w:val="-1"/>
          <w:sz w:val="22"/>
        </w:rPr>
        <w:t> </w:t>
      </w:r>
      <w:r>
        <w:rPr>
          <w:sz w:val="22"/>
        </w:rPr>
        <w:t>en equipo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 aprendizaje</w:t>
      </w:r>
      <w:r>
        <w:rPr>
          <w:spacing w:val="-2"/>
          <w:sz w:val="22"/>
        </w:rPr>
        <w:t> </w:t>
      </w:r>
      <w:r>
        <w:rPr>
          <w:sz w:val="22"/>
        </w:rPr>
        <w:t>cooperativo.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121" w:after="0"/>
        <w:ind w:left="854" w:right="133" w:hanging="356"/>
        <w:jc w:val="both"/>
        <w:rPr>
          <w:sz w:val="22"/>
        </w:rPr>
      </w:pPr>
      <w:r>
        <w:rPr>
          <w:b/>
          <w:sz w:val="22"/>
        </w:rPr>
        <w:t>Utilización educativa de los recursos tecnológicos. </w:t>
      </w:r>
      <w:r>
        <w:rPr>
          <w:sz w:val="22"/>
        </w:rPr>
        <w:t>La enseñanza de la religión promoverá</w:t>
      </w:r>
      <w:r>
        <w:rPr>
          <w:spacing w:val="-47"/>
          <w:sz w:val="22"/>
        </w:rPr>
        <w:t> </w:t>
      </w:r>
      <w:r>
        <w:rPr>
          <w:sz w:val="22"/>
        </w:rPr>
        <w:t>la utilización de la tecnología de la información y la comunicación no sólo de una manera</w:t>
      </w:r>
      <w:r>
        <w:rPr>
          <w:spacing w:val="1"/>
          <w:sz w:val="22"/>
        </w:rPr>
        <w:t> </w:t>
      </w:r>
      <w:r>
        <w:rPr>
          <w:sz w:val="22"/>
        </w:rPr>
        <w:t>instrumental,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resulte</w:t>
      </w:r>
      <w:r>
        <w:rPr>
          <w:spacing w:val="1"/>
          <w:sz w:val="22"/>
        </w:rPr>
        <w:t> </w:t>
      </w:r>
      <w:r>
        <w:rPr>
          <w:sz w:val="22"/>
        </w:rPr>
        <w:t>útil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estudiante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búsqueda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resolución de problemas planteados en la clase, sino procurando su integración en la vida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sujeto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ético.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redes</w:t>
      </w:r>
      <w:r>
        <w:rPr>
          <w:spacing w:val="1"/>
          <w:sz w:val="22"/>
        </w:rPr>
        <w:t> </w:t>
      </w:r>
      <w:r>
        <w:rPr>
          <w:sz w:val="22"/>
        </w:rPr>
        <w:t>sociales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herramientas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construcción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manipulación de imágenes, por ejemplo, son instrumentos que permiten nuevas formas</w:t>
      </w:r>
      <w:r>
        <w:rPr>
          <w:spacing w:val="1"/>
          <w:sz w:val="22"/>
        </w:rPr>
        <w:t> </w:t>
      </w:r>
      <w:r>
        <w:rPr>
          <w:sz w:val="22"/>
        </w:rPr>
        <w:t>de expresión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cultura</w:t>
      </w:r>
      <w:r>
        <w:rPr>
          <w:spacing w:val="-5"/>
          <w:sz w:val="22"/>
        </w:rPr>
        <w:t> </w:t>
      </w:r>
      <w:r>
        <w:rPr>
          <w:sz w:val="22"/>
        </w:rPr>
        <w:t>y la</w:t>
      </w:r>
      <w:r>
        <w:rPr>
          <w:spacing w:val="-1"/>
          <w:sz w:val="22"/>
        </w:rPr>
        <w:t> </w:t>
      </w:r>
      <w:r>
        <w:rPr>
          <w:sz w:val="22"/>
        </w:rPr>
        <w:t>identidad</w:t>
      </w:r>
      <w:r>
        <w:rPr>
          <w:spacing w:val="-1"/>
          <w:sz w:val="22"/>
        </w:rPr>
        <w:t> </w:t>
      </w:r>
      <w:r>
        <w:rPr>
          <w:sz w:val="22"/>
        </w:rPr>
        <w:t>personal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hay que</w:t>
      </w:r>
      <w:r>
        <w:rPr>
          <w:spacing w:val="1"/>
          <w:sz w:val="22"/>
        </w:rPr>
        <w:t> </w:t>
      </w:r>
      <w:r>
        <w:rPr>
          <w:sz w:val="22"/>
        </w:rPr>
        <w:t>aprender a</w:t>
      </w:r>
      <w:r>
        <w:rPr>
          <w:spacing w:val="-1"/>
          <w:sz w:val="22"/>
        </w:rPr>
        <w:t> </w:t>
      </w:r>
      <w:r>
        <w:rPr>
          <w:sz w:val="22"/>
        </w:rPr>
        <w:t>dominar.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right="134"/>
        <w:jc w:val="right"/>
      </w:pPr>
      <w:r>
        <w:rPr/>
        <w:t>3</w:t>
      </w:r>
      <w:r>
        <w:rPr>
          <w:spacing w:val="-1"/>
        </w:rPr>
        <w:t> </w:t>
      </w:r>
      <w:r>
        <w:rPr/>
        <w:t>de febrero de</w:t>
      </w:r>
      <w:r>
        <w:rPr>
          <w:spacing w:val="-3"/>
        </w:rPr>
        <w:t> </w:t>
      </w:r>
      <w:r>
        <w:rPr/>
        <w:t>2015</w:t>
      </w:r>
    </w:p>
    <w:p>
      <w:pPr>
        <w:spacing w:after="0"/>
        <w:jc w:val="right"/>
        <w:sectPr>
          <w:pgSz w:w="11910" w:h="16840"/>
          <w:pgMar w:header="750" w:footer="943" w:top="1360" w:bottom="1140" w:left="1560" w:right="12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03488">
            <wp:simplePos x="0" y="0"/>
            <wp:positionH relativeFrom="page">
              <wp:posOffset>2821939</wp:posOffset>
            </wp:positionH>
            <wp:positionV relativeFrom="page">
              <wp:posOffset>1171575</wp:posOffset>
            </wp:positionV>
            <wp:extent cx="4990050" cy="5567531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050" cy="556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pStyle w:val="Heading1"/>
      </w:pPr>
      <w:r>
        <w:rPr/>
        <w:t>1</w:t>
      </w:r>
      <w:r>
        <w:rPr>
          <w:vertAlign w:val="superscript"/>
        </w:rPr>
        <w:t>er</w:t>
      </w:r>
      <w:r>
        <w:rPr>
          <w:spacing w:val="-5"/>
          <w:vertAlign w:val="baseline"/>
        </w:rPr>
        <w:t> </w:t>
      </w:r>
      <w:r>
        <w:rPr>
          <w:vertAlign w:val="baseline"/>
        </w:rPr>
        <w:t>curso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Religión</w:t>
      </w:r>
      <w:r>
        <w:rPr>
          <w:spacing w:val="-3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Moral</w:t>
      </w:r>
      <w:r>
        <w:rPr>
          <w:spacing w:val="-2"/>
          <w:vertAlign w:val="baseline"/>
        </w:rPr>
        <w:t> </w:t>
      </w:r>
      <w:r>
        <w:rPr>
          <w:vertAlign w:val="baseline"/>
        </w:rPr>
        <w:t>Católica.</w:t>
      </w:r>
      <w:r>
        <w:rPr>
          <w:spacing w:val="49"/>
          <w:vertAlign w:val="baseline"/>
        </w:rPr>
        <w:t> </w:t>
      </w:r>
      <w:r>
        <w:rPr>
          <w:vertAlign w:val="baseline"/>
        </w:rPr>
        <w:t>Enseñanza</w:t>
      </w:r>
      <w:r>
        <w:rPr>
          <w:spacing w:val="-4"/>
          <w:vertAlign w:val="baseline"/>
        </w:rPr>
        <w:t> </w:t>
      </w:r>
      <w:r>
        <w:rPr>
          <w:vertAlign w:val="baseline"/>
        </w:rPr>
        <w:t>Secundaria</w:t>
      </w:r>
      <w:r>
        <w:rPr>
          <w:spacing w:val="-3"/>
          <w:vertAlign w:val="baseline"/>
        </w:rPr>
        <w:t> </w:t>
      </w:r>
      <w:r>
        <w:rPr>
          <w:vertAlign w:val="baseline"/>
        </w:rPr>
        <w:t>Obligatoria</w:t>
      </w:r>
    </w:p>
    <w:p>
      <w:pPr>
        <w:pStyle w:val="BodyText"/>
        <w:spacing w:before="10" w:after="1"/>
        <w:rPr>
          <w:b/>
          <w:sz w:val="1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5"/>
        <w:gridCol w:w="4717"/>
        <w:gridCol w:w="4996"/>
      </w:tblGrid>
      <w:tr>
        <w:trPr>
          <w:trHeight w:val="410" w:hRule="atLeast"/>
        </w:trPr>
        <w:tc>
          <w:tcPr>
            <w:tcW w:w="4715" w:type="dxa"/>
            <w:shd w:val="clear" w:color="auto" w:fill="D9D9D9"/>
          </w:tcPr>
          <w:p>
            <w:pPr>
              <w:pStyle w:val="TableParagraph"/>
              <w:spacing w:before="68"/>
              <w:ind w:left="1818" w:right="18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717" w:type="dxa"/>
            <w:shd w:val="clear" w:color="auto" w:fill="D9D9D9"/>
          </w:tcPr>
          <w:p>
            <w:pPr>
              <w:pStyle w:val="TableParagraph"/>
              <w:spacing w:before="68"/>
              <w:ind w:left="1314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96" w:type="dxa"/>
            <w:shd w:val="clear" w:color="auto" w:fill="D9D9D9"/>
          </w:tcPr>
          <w:p>
            <w:pPr>
              <w:pStyle w:val="TableParagraph"/>
              <w:spacing w:before="68"/>
              <w:ind w:left="1297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407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6"/>
              <w:ind w:left="4278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1.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El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sentido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religioso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del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hombre</w:t>
            </w:r>
          </w:p>
        </w:tc>
      </w:tr>
      <w:tr>
        <w:trPr>
          <w:trHeight w:val="4834" w:hRule="atLeast"/>
        </w:trPr>
        <w:tc>
          <w:tcPr>
            <w:tcW w:w="4715" w:type="dxa"/>
          </w:tcPr>
          <w:p>
            <w:pPr>
              <w:pStyle w:val="TableParagraph"/>
              <w:ind w:left="107" w:right="593"/>
              <w:rPr>
                <w:sz w:val="22"/>
              </w:rPr>
            </w:pPr>
            <w:r>
              <w:rPr>
                <w:sz w:val="22"/>
              </w:rPr>
              <w:t>La realidad creada y los acontecimientos son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signo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8" w:val="left" w:leader="none"/>
              </w:tabs>
              <w:spacing w:line="240" w:lineRule="auto" w:before="0" w:after="0"/>
              <w:ind w:left="109" w:right="305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 y valorar que la realidad es don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8" w:val="left" w:leader="none"/>
              </w:tabs>
              <w:spacing w:line="240" w:lineRule="auto" w:before="0" w:after="0"/>
              <w:ind w:left="327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Identificar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origen divino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realidad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8" w:val="left" w:leader="none"/>
              </w:tabs>
              <w:spacing w:line="240" w:lineRule="auto" w:before="0" w:after="0"/>
              <w:ind w:left="109" w:right="193" w:firstLine="0"/>
              <w:jc w:val="left"/>
              <w:rPr>
                <w:sz w:val="22"/>
              </w:rPr>
            </w:pPr>
            <w:r>
              <w:rPr>
                <w:sz w:val="22"/>
              </w:rPr>
              <w:t>Contrastar el origen de la creación en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relatos religiosos acerca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creación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8" w:val="left" w:leader="none"/>
              </w:tabs>
              <w:spacing w:line="240" w:lineRule="auto" w:before="0" w:after="0"/>
              <w:ind w:left="109" w:right="257" w:firstLine="0"/>
              <w:jc w:val="left"/>
              <w:rPr>
                <w:sz w:val="22"/>
              </w:rPr>
            </w:pPr>
            <w:r>
              <w:rPr>
                <w:sz w:val="22"/>
              </w:rPr>
              <w:t>Diferenciar la explicación teológica y científica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creación</w:t>
            </w:r>
          </w:p>
        </w:tc>
        <w:tc>
          <w:tcPr>
            <w:tcW w:w="4996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493" w:val="left" w:leader="none"/>
              </w:tabs>
              <w:spacing w:line="240" w:lineRule="auto" w:before="0" w:after="0"/>
              <w:ind w:left="106" w:right="460" w:firstLine="0"/>
              <w:jc w:val="left"/>
              <w:rPr>
                <w:sz w:val="22"/>
              </w:rPr>
            </w:pPr>
            <w:r>
              <w:rPr>
                <w:sz w:val="22"/>
              </w:rPr>
              <w:t>Expresa por escrito sucesos imprevisto en los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que ha reconoce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realidad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 dada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93" w:val="left" w:leader="none"/>
              </w:tabs>
              <w:spacing w:line="240" w:lineRule="auto" w:before="0" w:after="0"/>
              <w:ind w:left="106" w:right="613" w:firstLine="0"/>
              <w:jc w:val="left"/>
              <w:rPr>
                <w:sz w:val="22"/>
              </w:rPr>
            </w:pPr>
            <w:r>
              <w:rPr>
                <w:sz w:val="22"/>
              </w:rPr>
              <w:t>Evalúa, compartiendo con sus compañeros,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sucesos y situaciones en las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queda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manifiesto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realidad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</w:t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6" w:right="494"/>
              <w:rPr>
                <w:sz w:val="22"/>
              </w:rPr>
            </w:pPr>
            <w:r>
              <w:rPr>
                <w:sz w:val="22"/>
              </w:rPr>
              <w:t>2.1. Argumenta el origen del mundo y la realidad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fruto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 designio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amoroso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6" w:right="678"/>
              <w:rPr>
                <w:sz w:val="22"/>
              </w:rPr>
            </w:pPr>
            <w:r>
              <w:rPr>
                <w:sz w:val="22"/>
              </w:rPr>
              <w:t>3.1. Relaciona y distingue, explicando con 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palabras, el origen de la creación en los relatos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míticos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antigüedad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 relato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bíblico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93" w:val="left" w:leader="none"/>
              </w:tabs>
              <w:spacing w:line="240" w:lineRule="auto" w:before="0" w:after="0"/>
              <w:ind w:left="106" w:right="711" w:firstLine="0"/>
              <w:jc w:val="left"/>
              <w:rPr>
                <w:sz w:val="22"/>
              </w:rPr>
            </w:pPr>
            <w:r>
              <w:rPr>
                <w:sz w:val="22"/>
              </w:rPr>
              <w:t>Conoce y señala las diferencias entre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teológica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científica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creación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93" w:val="left" w:leader="none"/>
              </w:tabs>
              <w:spacing w:line="240" w:lineRule="auto" w:before="0" w:after="0"/>
              <w:ind w:left="106" w:right="409" w:firstLine="0"/>
              <w:jc w:val="left"/>
              <w:rPr>
                <w:sz w:val="22"/>
              </w:rPr>
            </w:pPr>
            <w:r>
              <w:rPr>
                <w:sz w:val="22"/>
              </w:rPr>
              <w:t>Respeta la autonomía existente entre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explicaciones,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teológica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científica,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creación</w:t>
            </w:r>
          </w:p>
        </w:tc>
      </w:tr>
      <w:tr>
        <w:trPr>
          <w:trHeight w:val="407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6"/>
              <w:ind w:left="4278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2.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revelación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: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Dios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interviene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</w:p>
        </w:tc>
      </w:tr>
      <w:tr>
        <w:trPr>
          <w:trHeight w:val="2150" w:hRule="atLeast"/>
        </w:trPr>
        <w:tc>
          <w:tcPr>
            <w:tcW w:w="4715" w:type="dxa"/>
          </w:tcPr>
          <w:p>
            <w:pPr>
              <w:pStyle w:val="TableParagraph"/>
              <w:ind w:left="107" w:right="196"/>
              <w:rPr>
                <w:sz w:val="22"/>
              </w:rPr>
            </w:pPr>
            <w:r>
              <w:rPr>
                <w:sz w:val="22"/>
              </w:rPr>
              <w:t>La historia de Israel: elección, alianza, monarquía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profetismo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28" w:val="left" w:leader="none"/>
              </w:tabs>
              <w:spacing w:line="240" w:lineRule="auto" w:before="0" w:after="0"/>
              <w:ind w:left="109" w:right="352" w:firstLine="0"/>
              <w:jc w:val="left"/>
              <w:rPr>
                <w:sz w:val="22"/>
              </w:rPr>
            </w:pPr>
            <w:r>
              <w:rPr>
                <w:sz w:val="22"/>
              </w:rPr>
              <w:t>Conocer, contrastar y apreciar los principales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acontecimientos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historia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Israel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8" w:val="left" w:leader="none"/>
              </w:tabs>
              <w:spacing w:line="252" w:lineRule="exact" w:before="0" w:after="0"/>
              <w:ind w:left="327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Señalar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identificar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modos de</w:t>
            </w:r>
          </w:p>
        </w:tc>
        <w:tc>
          <w:tcPr>
            <w:tcW w:w="4996" w:type="dxa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493" w:val="left" w:leader="none"/>
              </w:tabs>
              <w:spacing w:line="240" w:lineRule="auto" w:before="0" w:after="0"/>
              <w:ind w:left="106" w:right="536" w:firstLine="0"/>
              <w:jc w:val="left"/>
              <w:rPr>
                <w:sz w:val="22"/>
              </w:rPr>
            </w:pPr>
            <w:r>
              <w:rPr>
                <w:sz w:val="22"/>
              </w:rPr>
              <w:t>Conoce,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interpreta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construye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línea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tiempo con los principales acontecimientos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personajes de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historia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Israel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91" w:val="left" w:leader="none"/>
              </w:tabs>
              <w:spacing w:line="240" w:lineRule="auto" w:before="0" w:after="0"/>
              <w:ind w:left="106" w:right="117" w:firstLine="0"/>
              <w:jc w:val="both"/>
              <w:rPr>
                <w:sz w:val="22"/>
              </w:rPr>
            </w:pPr>
            <w:r>
              <w:rPr>
                <w:sz w:val="22"/>
              </w:rPr>
              <w:t>Muestra interés por la historia de Israel y dialoga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 respeto sobre los beneficios de esta historia 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 humanidad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2.1.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Busca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bíblicos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selecciona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gestos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</w:p>
        </w:tc>
      </w:tr>
    </w:tbl>
    <w:p>
      <w:pPr>
        <w:spacing w:after="0" w:line="252" w:lineRule="exact"/>
        <w:jc w:val="both"/>
        <w:rPr>
          <w:sz w:val="22"/>
        </w:rPr>
        <w:sectPr>
          <w:headerReference w:type="default" r:id="rId8"/>
          <w:footerReference w:type="default" r:id="rId9"/>
          <w:pgSz w:w="16840" w:h="11910" w:orient="landscape"/>
          <w:pgMar w:header="751" w:footer="891" w:top="1180" w:bottom="108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104000">
            <wp:simplePos x="0" y="0"/>
            <wp:positionH relativeFrom="page">
              <wp:posOffset>2821939</wp:posOffset>
            </wp:positionH>
            <wp:positionV relativeFrom="page">
              <wp:posOffset>1171575</wp:posOffset>
            </wp:positionV>
            <wp:extent cx="4990050" cy="5567531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050" cy="556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5"/>
        <w:gridCol w:w="4717"/>
        <w:gridCol w:w="4996"/>
      </w:tblGrid>
      <w:tr>
        <w:trPr>
          <w:trHeight w:val="407" w:hRule="atLeast"/>
        </w:trPr>
        <w:tc>
          <w:tcPr>
            <w:tcW w:w="4715" w:type="dxa"/>
            <w:shd w:val="clear" w:color="auto" w:fill="D9D9D9"/>
          </w:tcPr>
          <w:p>
            <w:pPr>
              <w:pStyle w:val="TableParagraph"/>
              <w:spacing w:before="66"/>
              <w:ind w:left="1818" w:right="18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717" w:type="dxa"/>
            <w:shd w:val="clear" w:color="auto" w:fill="D9D9D9"/>
          </w:tcPr>
          <w:p>
            <w:pPr>
              <w:pStyle w:val="TableParagraph"/>
              <w:spacing w:before="66"/>
              <w:ind w:left="1314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96" w:type="dxa"/>
            <w:shd w:val="clear" w:color="auto" w:fill="D9D9D9"/>
          </w:tcPr>
          <w:p>
            <w:pPr>
              <w:pStyle w:val="TableParagraph"/>
              <w:spacing w:before="66"/>
              <w:ind w:left="1297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1879" w:hRule="atLeast"/>
        </w:trPr>
        <w:tc>
          <w:tcPr>
            <w:tcW w:w="4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ind w:left="109" w:right="277"/>
              <w:rPr>
                <w:sz w:val="22"/>
              </w:rPr>
            </w:pPr>
            <w:r>
              <w:rPr>
                <w:sz w:val="22"/>
              </w:rPr>
              <w:t>comunicación que Dios ha usado en las distintas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etapas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historia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Israel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9" w:right="287"/>
              <w:jc w:val="both"/>
              <w:rPr>
                <w:sz w:val="22"/>
              </w:rPr>
            </w:pPr>
            <w:r>
              <w:rPr>
                <w:sz w:val="22"/>
              </w:rPr>
              <w:t>3. Distinguir y comparar el procedimiento con 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que Dios se manifiesta en las distintas etapas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 historia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Israel</w:t>
            </w:r>
          </w:p>
        </w:tc>
        <w:tc>
          <w:tcPr>
            <w:tcW w:w="4996" w:type="dxa"/>
          </w:tcPr>
          <w:p>
            <w:pPr>
              <w:pStyle w:val="TableParagraph"/>
              <w:ind w:left="106" w:right="1332"/>
              <w:rPr>
                <w:sz w:val="22"/>
              </w:rPr>
            </w:pPr>
            <w:r>
              <w:rPr>
                <w:sz w:val="22"/>
              </w:rPr>
              <w:t>palabras de Dios en los que identifica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manifestación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divina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6" w:right="139"/>
              <w:jc w:val="both"/>
              <w:rPr>
                <w:sz w:val="22"/>
              </w:rPr>
            </w:pPr>
            <w:r>
              <w:rPr>
                <w:sz w:val="22"/>
              </w:rPr>
              <w:t>3.1. Recuerda y explica constructivamente, de modo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oral o por escrito, acciones que reflejan el desvelarse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Dios 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 pueblo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Israel</w:t>
            </w:r>
          </w:p>
        </w:tc>
      </w:tr>
      <w:tr>
        <w:trPr>
          <w:trHeight w:val="410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8"/>
              <w:ind w:left="4277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3.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Jesucristo,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cumplimiento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Salvación</w:t>
            </w:r>
          </w:p>
        </w:tc>
      </w:tr>
      <w:tr>
        <w:trPr>
          <w:trHeight w:val="3758" w:hRule="atLeast"/>
        </w:trPr>
        <w:tc>
          <w:tcPr>
            <w:tcW w:w="471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divinidad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humanidad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Jesús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evangelios: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testimonio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anuncio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Composición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evangelios.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40" w:lineRule="auto" w:before="0" w:after="0"/>
              <w:ind w:left="109" w:right="279" w:firstLine="0"/>
              <w:jc w:val="left"/>
              <w:rPr>
                <w:sz w:val="22"/>
              </w:rPr>
            </w:pPr>
            <w:r>
              <w:rPr>
                <w:sz w:val="22"/>
              </w:rPr>
              <w:t>Distinguir en Jesús los rasgos de su naturaleza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divina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40" w:lineRule="auto" w:before="0" w:after="0"/>
              <w:ind w:left="109" w:right="712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Identificar la naturaleza y finalidad de los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evangelios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37" w:lineRule="auto" w:before="0" w:after="0"/>
              <w:ind w:left="109" w:right="115" w:firstLine="0"/>
              <w:jc w:val="left"/>
              <w:rPr>
                <w:sz w:val="22"/>
              </w:rPr>
            </w:pPr>
            <w:r>
              <w:rPr>
                <w:sz w:val="22"/>
              </w:rPr>
              <w:t>Conocer y comprender el proceso de formación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evangelios</w:t>
            </w:r>
          </w:p>
        </w:tc>
        <w:tc>
          <w:tcPr>
            <w:tcW w:w="4996" w:type="dxa"/>
          </w:tcPr>
          <w:p>
            <w:pPr>
              <w:pStyle w:val="TableParagraph"/>
              <w:numPr>
                <w:ilvl w:val="1"/>
                <w:numId w:val="8"/>
              </w:numPr>
              <w:tabs>
                <w:tab w:pos="493" w:val="left" w:leader="none"/>
              </w:tabs>
              <w:spacing w:line="240" w:lineRule="auto" w:before="0" w:after="0"/>
              <w:ind w:left="106" w:right="367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Identifica y clasifica de manera justificada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diferencias entre la naturaleza divina y humana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Jesús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 relatos evangélicos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93" w:val="left" w:leader="none"/>
              </w:tabs>
              <w:spacing w:line="240" w:lineRule="auto" w:before="0" w:after="0"/>
              <w:ind w:left="106" w:right="161" w:firstLine="0"/>
              <w:jc w:val="left"/>
              <w:rPr>
                <w:sz w:val="22"/>
              </w:rPr>
            </w:pPr>
            <w:r>
              <w:rPr>
                <w:sz w:val="22"/>
              </w:rPr>
              <w:t>Se esfuerza por comprender las manifestaciones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ambas naturalezas expresadas en los relatos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evangélicos.</w:t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6" w:right="565"/>
              <w:rPr>
                <w:sz w:val="22"/>
              </w:rPr>
            </w:pPr>
            <w:r>
              <w:rPr>
                <w:sz w:val="22"/>
              </w:rPr>
              <w:t>2.1. Reconoce a partir de la lectura de los textos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evangélicos los rasgos de la persona de Jesús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diseña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 perfil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06" w:right="280"/>
              <w:rPr>
                <w:sz w:val="22"/>
              </w:rPr>
            </w:pPr>
            <w:r>
              <w:rPr>
                <w:sz w:val="22"/>
              </w:rPr>
              <w:t>3.1. Ordena y explica con sus palabras los pasos 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proceso formativo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evangelios</w:t>
            </w:r>
          </w:p>
        </w:tc>
      </w:tr>
      <w:tr>
        <w:trPr>
          <w:trHeight w:val="407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6"/>
              <w:ind w:left="4277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4. Permanencia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historia: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Iglesia</w:t>
            </w:r>
          </w:p>
        </w:tc>
      </w:tr>
      <w:tr>
        <w:trPr>
          <w:trHeight w:val="1881" w:hRule="atLeast"/>
        </w:trPr>
        <w:tc>
          <w:tcPr>
            <w:tcW w:w="471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Iglesia,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Jesucristo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historia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Espíritu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edifica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continuamente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Iglesia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28" w:val="left" w:leader="none"/>
              </w:tabs>
              <w:spacing w:line="240" w:lineRule="auto" w:before="0" w:after="0"/>
              <w:ind w:left="109" w:right="272" w:firstLine="0"/>
              <w:jc w:val="left"/>
              <w:rPr>
                <w:sz w:val="22"/>
              </w:rPr>
            </w:pPr>
            <w:r>
              <w:rPr>
                <w:sz w:val="22"/>
              </w:rPr>
              <w:t>Comprender la presencia de Jesucristo hoy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 Iglesia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8" w:val="left" w:leader="none"/>
              </w:tabs>
              <w:spacing w:line="240" w:lineRule="auto" w:before="0" w:after="0"/>
              <w:ind w:left="109" w:right="326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 que la acción del Espíritu Santo da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la Iglesia</w:t>
            </w:r>
          </w:p>
        </w:tc>
        <w:tc>
          <w:tcPr>
            <w:tcW w:w="4996" w:type="dxa"/>
          </w:tcPr>
          <w:p>
            <w:pPr>
              <w:pStyle w:val="TableParagraph"/>
              <w:ind w:left="106" w:right="108"/>
              <w:rPr>
                <w:sz w:val="22"/>
              </w:rPr>
            </w:pPr>
            <w:r>
              <w:rPr>
                <w:sz w:val="22"/>
              </w:rPr>
              <w:t>1.1. Señala y explica las distintas formas de presencia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Jesucristo en la Iglesia: sacramentos, palabra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autoridad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caridad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93" w:val="left" w:leader="none"/>
              </w:tabs>
              <w:spacing w:line="240" w:lineRule="auto" w:before="0" w:after="0"/>
              <w:ind w:left="106" w:right="697" w:firstLine="0"/>
              <w:jc w:val="left"/>
              <w:rPr>
                <w:sz w:val="22"/>
              </w:rPr>
            </w:pPr>
            <w:r>
              <w:rPr>
                <w:sz w:val="22"/>
              </w:rPr>
              <w:t>Conoce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respeta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sacramentos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Espíritu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construir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Iglesia.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93" w:val="left" w:leader="none"/>
              </w:tabs>
              <w:spacing w:line="252" w:lineRule="exact" w:before="1" w:after="0"/>
              <w:ind w:left="492" w:right="0" w:hanging="387"/>
              <w:jc w:val="left"/>
              <w:rPr>
                <w:sz w:val="22"/>
              </w:rPr>
            </w:pPr>
            <w:r>
              <w:rPr>
                <w:sz w:val="22"/>
              </w:rPr>
              <w:t>Asocia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Espíritu 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sacramentos</w:t>
            </w:r>
          </w:p>
        </w:tc>
      </w:tr>
    </w:tbl>
    <w:p>
      <w:pPr>
        <w:spacing w:after="0" w:line="252" w:lineRule="exact"/>
        <w:jc w:val="left"/>
        <w:rPr>
          <w:sz w:val="22"/>
        </w:rPr>
        <w:sectPr>
          <w:pgSz w:w="16840" w:h="11910" w:orient="landscape"/>
          <w:pgMar w:header="751" w:footer="891" w:top="1180" w:bottom="108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104512">
            <wp:simplePos x="0" y="0"/>
            <wp:positionH relativeFrom="page">
              <wp:posOffset>2821939</wp:posOffset>
            </wp:positionH>
            <wp:positionV relativeFrom="page">
              <wp:posOffset>1171575</wp:posOffset>
            </wp:positionV>
            <wp:extent cx="4990050" cy="5567531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050" cy="556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5"/>
        <w:gridCol w:w="4717"/>
        <w:gridCol w:w="4996"/>
      </w:tblGrid>
      <w:tr>
        <w:trPr>
          <w:trHeight w:val="407" w:hRule="atLeast"/>
        </w:trPr>
        <w:tc>
          <w:tcPr>
            <w:tcW w:w="4715" w:type="dxa"/>
            <w:shd w:val="clear" w:color="auto" w:fill="D9D9D9"/>
          </w:tcPr>
          <w:p>
            <w:pPr>
              <w:pStyle w:val="TableParagraph"/>
              <w:spacing w:before="66"/>
              <w:ind w:left="1818" w:right="18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717" w:type="dxa"/>
            <w:shd w:val="clear" w:color="auto" w:fill="D9D9D9"/>
          </w:tcPr>
          <w:p>
            <w:pPr>
              <w:pStyle w:val="TableParagraph"/>
              <w:spacing w:before="66"/>
              <w:ind w:left="1314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96" w:type="dxa"/>
            <w:shd w:val="clear" w:color="auto" w:fill="D9D9D9"/>
          </w:tcPr>
          <w:p>
            <w:pPr>
              <w:pStyle w:val="TableParagraph"/>
              <w:spacing w:before="66"/>
              <w:ind w:left="1297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1074" w:hRule="atLeast"/>
        </w:trPr>
        <w:tc>
          <w:tcPr>
            <w:tcW w:w="4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96" w:type="dxa"/>
          </w:tcPr>
          <w:p>
            <w:pPr>
              <w:pStyle w:val="TableParagraph"/>
              <w:spacing w:line="265" w:lineRule="exact"/>
              <w:ind w:left="106"/>
              <w:rPr>
                <w:sz w:val="22"/>
              </w:rPr>
            </w:pP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 distintas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etapas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vida</w:t>
            </w:r>
          </w:p>
          <w:p>
            <w:pPr>
              <w:pStyle w:val="TableParagraph"/>
              <w:ind w:left="106" w:right="245"/>
              <w:rPr>
                <w:sz w:val="22"/>
              </w:rPr>
            </w:pPr>
            <w:r>
              <w:rPr>
                <w:sz w:val="22"/>
              </w:rPr>
              <w:t>2.3. Toma conciencia y aprecia la acción del Espíritu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 crecimiento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la persona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52"/>
        <w:ind w:left="3593" w:right="3816" w:firstLine="0"/>
        <w:jc w:val="center"/>
        <w:rPr>
          <w:b/>
          <w:sz w:val="24"/>
        </w:rPr>
      </w:pPr>
      <w:r>
        <w:rPr>
          <w:b/>
          <w:sz w:val="24"/>
        </w:rPr>
        <w:t>2º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curso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Religión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Moral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Católica.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Enseñanza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Secundaria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Obligatoria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5"/>
        <w:gridCol w:w="4717"/>
        <w:gridCol w:w="4996"/>
      </w:tblGrid>
      <w:tr>
        <w:trPr>
          <w:trHeight w:val="407" w:hRule="atLeast"/>
        </w:trPr>
        <w:tc>
          <w:tcPr>
            <w:tcW w:w="4715" w:type="dxa"/>
            <w:shd w:val="clear" w:color="auto" w:fill="D9D9D9"/>
          </w:tcPr>
          <w:p>
            <w:pPr>
              <w:pStyle w:val="TableParagraph"/>
              <w:spacing w:before="66"/>
              <w:ind w:left="1818" w:right="18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717" w:type="dxa"/>
            <w:shd w:val="clear" w:color="auto" w:fill="D9D9D9"/>
          </w:tcPr>
          <w:p>
            <w:pPr>
              <w:pStyle w:val="TableParagraph"/>
              <w:spacing w:before="66"/>
              <w:ind w:left="1314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96" w:type="dxa"/>
            <w:shd w:val="clear" w:color="auto" w:fill="D9D9D9"/>
          </w:tcPr>
          <w:p>
            <w:pPr>
              <w:pStyle w:val="TableParagraph"/>
              <w:spacing w:before="66"/>
              <w:ind w:left="1297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407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6"/>
              <w:ind w:left="4279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1.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El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sentido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religioso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del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hombre</w:t>
            </w:r>
          </w:p>
        </w:tc>
      </w:tr>
      <w:tr>
        <w:trPr>
          <w:trHeight w:val="4834" w:hRule="atLeast"/>
        </w:trPr>
        <w:tc>
          <w:tcPr>
            <w:tcW w:w="4715" w:type="dxa"/>
          </w:tcPr>
          <w:p>
            <w:pPr>
              <w:pStyle w:val="TableParagraph"/>
              <w:ind w:left="107" w:right="696"/>
              <w:rPr>
                <w:sz w:val="22"/>
              </w:rPr>
            </w:pPr>
            <w:r>
              <w:rPr>
                <w:sz w:val="22"/>
              </w:rPr>
              <w:t>La persona humana, criatura de Dios libre 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inteligente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fundamento 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dignidad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persona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humano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colaborador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28" w:val="left" w:leader="none"/>
              </w:tabs>
              <w:spacing w:line="240" w:lineRule="auto" w:before="0" w:after="0"/>
              <w:ind w:left="109" w:right="561" w:firstLine="0"/>
              <w:jc w:val="left"/>
              <w:rPr>
                <w:sz w:val="22"/>
              </w:rPr>
            </w:pPr>
            <w:r>
              <w:rPr>
                <w:sz w:val="22"/>
              </w:rPr>
              <w:t>Establecer diferencias entre el ser humano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creado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imagen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los animales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9" w:val="left" w:leader="none"/>
              </w:tabs>
              <w:spacing w:line="240" w:lineRule="auto" w:before="0" w:after="0"/>
              <w:ind w:left="109" w:right="707" w:firstLine="0"/>
              <w:jc w:val="left"/>
              <w:rPr>
                <w:sz w:val="22"/>
              </w:rPr>
            </w:pPr>
            <w:r>
              <w:rPr>
                <w:sz w:val="22"/>
              </w:rPr>
              <w:t>Relacionar la condición de criatura con 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origen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divino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9" w:val="left" w:leader="none"/>
              </w:tabs>
              <w:spacing w:line="240" w:lineRule="auto" w:before="0" w:after="0"/>
              <w:ind w:left="109" w:right="109" w:firstLine="0"/>
              <w:jc w:val="left"/>
              <w:rPr>
                <w:sz w:val="22"/>
              </w:rPr>
            </w:pPr>
            <w:r>
              <w:rPr>
                <w:sz w:val="22"/>
              </w:rPr>
              <w:t>Explicar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origen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dignidad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humano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criatura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9" w:val="left" w:leader="none"/>
              </w:tabs>
              <w:spacing w:line="240" w:lineRule="auto" w:before="1" w:after="0"/>
              <w:ind w:left="109" w:right="341" w:firstLine="0"/>
              <w:jc w:val="left"/>
              <w:rPr>
                <w:sz w:val="22"/>
              </w:rPr>
            </w:pPr>
            <w:r>
              <w:rPr>
                <w:sz w:val="22"/>
              </w:rPr>
              <w:t>Entender el sentido y la finalidad de la acción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humana</w:t>
            </w:r>
          </w:p>
        </w:tc>
        <w:tc>
          <w:tcPr>
            <w:tcW w:w="4996" w:type="dxa"/>
          </w:tcPr>
          <w:p>
            <w:pPr>
              <w:pStyle w:val="TableParagraph"/>
              <w:ind w:left="106" w:right="729"/>
              <w:rPr>
                <w:sz w:val="22"/>
              </w:rPr>
            </w:pPr>
            <w:r>
              <w:rPr>
                <w:sz w:val="22"/>
              </w:rPr>
              <w:t>1.1. Argumenta la dignidad del ser humano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los otros seres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vivos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6" w:right="827"/>
              <w:rPr>
                <w:sz w:val="22"/>
              </w:rPr>
            </w:pPr>
            <w:r>
              <w:rPr>
                <w:sz w:val="22"/>
              </w:rPr>
              <w:t>2.1. Distingue y debate de forma justificada y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respetuosa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origen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ser humano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6" w:right="144"/>
              <w:rPr>
                <w:sz w:val="22"/>
              </w:rPr>
            </w:pPr>
            <w:r>
              <w:rPr>
                <w:sz w:val="22"/>
              </w:rPr>
              <w:t>3.1. Valora, en situaciones de su entorno, la dignidad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todo ser humano con independencia de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capacidades físicas, cognitivas, intelectuales,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sociales,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94" w:val="left" w:leader="none"/>
              </w:tabs>
              <w:spacing w:line="240" w:lineRule="auto" w:before="1" w:after="0"/>
              <w:ind w:left="106" w:right="108" w:firstLine="0"/>
              <w:jc w:val="left"/>
              <w:rPr>
                <w:sz w:val="22"/>
              </w:rPr>
            </w:pPr>
            <w:r>
              <w:rPr>
                <w:sz w:val="22"/>
              </w:rPr>
              <w:t>Clasifica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destruyen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creación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91" w:val="left" w:leader="none"/>
              </w:tabs>
              <w:spacing w:line="240" w:lineRule="auto" w:before="1" w:after="0"/>
              <w:ind w:left="106" w:right="384" w:firstLine="0"/>
              <w:jc w:val="left"/>
              <w:rPr>
                <w:sz w:val="22"/>
              </w:rPr>
            </w:pPr>
            <w:r>
              <w:rPr>
                <w:sz w:val="22"/>
              </w:rPr>
              <w:t>Diseña en pequeño grupo un plan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colaboración con su centro educativo en el que 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incluyan al menos cinco necesidades y las posibles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soluciones 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propio grupo llevaría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cabo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6840" w:h="11910" w:orient="landscape"/>
          <w:pgMar w:header="751" w:footer="891" w:top="1180" w:bottom="108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105024">
            <wp:simplePos x="0" y="0"/>
            <wp:positionH relativeFrom="page">
              <wp:posOffset>2821939</wp:posOffset>
            </wp:positionH>
            <wp:positionV relativeFrom="page">
              <wp:posOffset>1171575</wp:posOffset>
            </wp:positionV>
            <wp:extent cx="4990050" cy="5567531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050" cy="556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5"/>
        <w:gridCol w:w="4717"/>
        <w:gridCol w:w="4996"/>
      </w:tblGrid>
      <w:tr>
        <w:trPr>
          <w:trHeight w:val="407" w:hRule="atLeast"/>
        </w:trPr>
        <w:tc>
          <w:tcPr>
            <w:tcW w:w="4715" w:type="dxa"/>
            <w:shd w:val="clear" w:color="auto" w:fill="D9D9D9"/>
          </w:tcPr>
          <w:p>
            <w:pPr>
              <w:pStyle w:val="TableParagraph"/>
              <w:spacing w:before="66"/>
              <w:ind w:left="1818" w:right="18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717" w:type="dxa"/>
            <w:shd w:val="clear" w:color="auto" w:fill="D9D9D9"/>
          </w:tcPr>
          <w:p>
            <w:pPr>
              <w:pStyle w:val="TableParagraph"/>
              <w:spacing w:before="66"/>
              <w:ind w:left="1314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96" w:type="dxa"/>
            <w:shd w:val="clear" w:color="auto" w:fill="D9D9D9"/>
          </w:tcPr>
          <w:p>
            <w:pPr>
              <w:pStyle w:val="TableParagraph"/>
              <w:spacing w:before="66"/>
              <w:ind w:left="1297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407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6"/>
              <w:ind w:left="4278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2.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revelación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: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Dios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interviene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</w:p>
        </w:tc>
      </w:tr>
      <w:tr>
        <w:trPr>
          <w:trHeight w:val="5909" w:hRule="atLeast"/>
        </w:trPr>
        <w:tc>
          <w:tcPr>
            <w:tcW w:w="471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aceptación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revelación: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07" w:right="130"/>
              <w:rPr>
                <w:sz w:val="22"/>
              </w:rPr>
            </w:pPr>
            <w:r>
              <w:rPr>
                <w:sz w:val="22"/>
              </w:rPr>
              <w:t>Origen, composición e interpretación de los libros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sagrados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28" w:val="left" w:leader="none"/>
              </w:tabs>
              <w:spacing w:line="240" w:lineRule="auto" w:before="0" w:after="0"/>
              <w:ind w:left="109" w:right="598" w:firstLine="0"/>
              <w:jc w:val="left"/>
              <w:rPr>
                <w:sz w:val="22"/>
              </w:rPr>
            </w:pPr>
            <w:r>
              <w:rPr>
                <w:sz w:val="22"/>
              </w:rPr>
              <w:t>Conocer y aceptar que Dios se revela en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historia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28" w:val="left" w:leader="none"/>
              </w:tabs>
              <w:spacing w:line="240" w:lineRule="auto" w:before="0" w:after="0"/>
              <w:ind w:left="109" w:right="217" w:firstLine="0"/>
              <w:jc w:val="left"/>
              <w:rPr>
                <w:sz w:val="22"/>
              </w:rPr>
            </w:pPr>
            <w:r>
              <w:rPr>
                <w:sz w:val="22"/>
              </w:rPr>
              <w:t>Comprender y valorar que la fe es la respuesta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iniciativa salvífica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29" w:val="left" w:leader="none"/>
              </w:tabs>
              <w:spacing w:line="237" w:lineRule="auto" w:before="0" w:after="0"/>
              <w:ind w:left="109" w:right="331" w:firstLine="0"/>
              <w:jc w:val="left"/>
              <w:rPr>
                <w:sz w:val="22"/>
              </w:rPr>
            </w:pPr>
            <w:r>
              <w:rPr>
                <w:sz w:val="22"/>
              </w:rPr>
              <w:t>Conocer y definir la estructura y organización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la Biblia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29" w:val="left" w:leader="none"/>
              </w:tabs>
              <w:spacing w:line="240" w:lineRule="auto" w:before="0" w:after="0"/>
              <w:ind w:left="109" w:right="272" w:firstLine="0"/>
              <w:jc w:val="left"/>
              <w:rPr>
                <w:sz w:val="22"/>
              </w:rPr>
            </w:pPr>
            <w:r>
              <w:rPr>
                <w:sz w:val="22"/>
              </w:rPr>
              <w:t>Conocer y respetar los criterios del magisterio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la Iglesia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torno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la interpretación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bíblica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29" w:val="left" w:leader="none"/>
              </w:tabs>
              <w:spacing w:line="240" w:lineRule="auto" w:before="1" w:after="0"/>
              <w:ind w:left="109" w:right="607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 en la inspiración el origen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sacralidad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texto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bíblico</w:t>
            </w:r>
          </w:p>
        </w:tc>
        <w:tc>
          <w:tcPr>
            <w:tcW w:w="4996" w:type="dxa"/>
          </w:tcPr>
          <w:p>
            <w:pPr>
              <w:pStyle w:val="TableParagraph"/>
              <w:ind w:left="106" w:right="118"/>
              <w:rPr>
                <w:sz w:val="22"/>
              </w:rPr>
            </w:pPr>
            <w:r>
              <w:rPr>
                <w:sz w:val="22"/>
              </w:rPr>
              <w:t>1.1. Busca y elige personales significativos del pueblo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Israel e identifica y analiza la respuesta de fe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ellos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6" w:right="201"/>
              <w:rPr>
                <w:sz w:val="22"/>
              </w:rPr>
            </w:pPr>
            <w:r>
              <w:rPr>
                <w:sz w:val="22"/>
              </w:rPr>
              <w:t>2.1. Se interesa por conocer y valora la respuesta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fe 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revela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6" w:right="227"/>
              <w:rPr>
                <w:sz w:val="22"/>
              </w:rPr>
            </w:pPr>
            <w:r>
              <w:rPr>
                <w:sz w:val="22"/>
              </w:rPr>
              <w:t>3.1. Identifica, clasifica y compara las características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fundamentales de los libros sagrados mostrando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interés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 su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origen divino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6" w:right="802"/>
              <w:rPr>
                <w:sz w:val="22"/>
              </w:rPr>
            </w:pPr>
            <w:r>
              <w:rPr>
                <w:sz w:val="22"/>
              </w:rPr>
              <w:t>4.1. Lee, localiza y esquematiza los criterios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recogidos en la Dei Verbum en torno 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interpretación de la Biblia valorándolos como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necesarios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91" w:val="left" w:leader="none"/>
              </w:tabs>
              <w:spacing w:line="240" w:lineRule="auto" w:before="0" w:after="0"/>
              <w:ind w:left="106" w:right="155" w:firstLine="0"/>
              <w:jc w:val="both"/>
              <w:rPr>
                <w:sz w:val="22"/>
              </w:rPr>
            </w:pPr>
            <w:r>
              <w:rPr>
                <w:sz w:val="22"/>
              </w:rPr>
              <w:t>Distingue y señala en textos bíblicos la presencia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un Dios que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comunica justificando en el grupo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selección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de 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textos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93" w:val="left" w:leader="none"/>
              </w:tabs>
              <w:spacing w:line="240" w:lineRule="auto" w:before="0" w:after="0"/>
              <w:ind w:left="106" w:right="194" w:firstLine="0"/>
              <w:jc w:val="both"/>
              <w:rPr>
                <w:sz w:val="22"/>
              </w:rPr>
            </w:pPr>
            <w:r>
              <w:rPr>
                <w:sz w:val="22"/>
              </w:rPr>
              <w:t>Conoce y justifica por escrito la existencia en 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libros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sagrados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divino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humano</w:t>
            </w:r>
          </w:p>
        </w:tc>
      </w:tr>
      <w:tr>
        <w:trPr>
          <w:trHeight w:val="405" w:hRule="atLeast"/>
        </w:trPr>
        <w:tc>
          <w:tcPr>
            <w:tcW w:w="1442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4277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3.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Jesucristo,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cumplimiento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Salvación</w:t>
            </w:r>
          </w:p>
        </w:tc>
      </w:tr>
      <w:tr>
        <w:trPr>
          <w:trHeight w:val="1610" w:hRule="atLeast"/>
        </w:trPr>
        <w:tc>
          <w:tcPr>
            <w:tcW w:w="47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Dios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revela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Jesucristo.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trino</w:t>
            </w:r>
          </w:p>
        </w:tc>
        <w:tc>
          <w:tcPr>
            <w:tcW w:w="4717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9" w:right="99"/>
              <w:rPr>
                <w:sz w:val="22"/>
              </w:rPr>
            </w:pPr>
            <w:r>
              <w:rPr>
                <w:sz w:val="22"/>
              </w:rPr>
              <w:t>1. Mostrar interés por reconocer el carácter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Divinidad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revelación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Jesús</w:t>
            </w:r>
          </w:p>
        </w:tc>
        <w:tc>
          <w:tcPr>
            <w:tcW w:w="4996" w:type="dxa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1"/>
                <w:numId w:val="15"/>
              </w:numPr>
              <w:tabs>
                <w:tab w:pos="493" w:val="left" w:leader="none"/>
              </w:tabs>
              <w:spacing w:line="240" w:lineRule="auto" w:before="0" w:after="0"/>
              <w:ind w:left="106" w:right="485" w:firstLine="0"/>
              <w:jc w:val="left"/>
              <w:rPr>
                <w:sz w:val="22"/>
              </w:rPr>
            </w:pPr>
            <w:r>
              <w:rPr>
                <w:sz w:val="22"/>
              </w:rPr>
              <w:t>Conoce y describe las características del Dios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cristiano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91" w:val="left" w:leader="none"/>
              </w:tabs>
              <w:spacing w:line="240" w:lineRule="auto" w:before="0" w:after="0"/>
              <w:ind w:left="106" w:right="455" w:firstLine="0"/>
              <w:jc w:val="left"/>
              <w:rPr>
                <w:sz w:val="22"/>
              </w:rPr>
            </w:pPr>
            <w:r>
              <w:rPr>
                <w:sz w:val="22"/>
              </w:rPr>
              <w:t>Lee relatos mitológicos, localiza rasgos de las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divinidades de las religiones politeístas y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características 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 cristiano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6840" w:h="11910" w:orient="landscape"/>
          <w:pgMar w:header="751" w:footer="891" w:top="1180" w:bottom="108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105536">
            <wp:simplePos x="0" y="0"/>
            <wp:positionH relativeFrom="page">
              <wp:posOffset>2821939</wp:posOffset>
            </wp:positionH>
            <wp:positionV relativeFrom="page">
              <wp:posOffset>1171575</wp:posOffset>
            </wp:positionV>
            <wp:extent cx="4990050" cy="5567531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050" cy="556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5"/>
        <w:gridCol w:w="4717"/>
        <w:gridCol w:w="4996"/>
      </w:tblGrid>
      <w:tr>
        <w:trPr>
          <w:trHeight w:val="407" w:hRule="atLeast"/>
        </w:trPr>
        <w:tc>
          <w:tcPr>
            <w:tcW w:w="4715" w:type="dxa"/>
            <w:shd w:val="clear" w:color="auto" w:fill="D9D9D9"/>
          </w:tcPr>
          <w:p>
            <w:pPr>
              <w:pStyle w:val="TableParagraph"/>
              <w:spacing w:before="66"/>
              <w:ind w:left="1818" w:right="18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717" w:type="dxa"/>
            <w:shd w:val="clear" w:color="auto" w:fill="D9D9D9"/>
          </w:tcPr>
          <w:p>
            <w:pPr>
              <w:pStyle w:val="TableParagraph"/>
              <w:spacing w:before="66"/>
              <w:ind w:left="1314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96" w:type="dxa"/>
            <w:shd w:val="clear" w:color="auto" w:fill="D9D9D9"/>
          </w:tcPr>
          <w:p>
            <w:pPr>
              <w:pStyle w:val="TableParagraph"/>
              <w:spacing w:before="66"/>
              <w:ind w:left="1297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3223" w:hRule="atLeast"/>
        </w:trPr>
        <w:tc>
          <w:tcPr>
            <w:tcW w:w="471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 w:right="248"/>
              <w:rPr>
                <w:sz w:val="22"/>
              </w:rPr>
            </w:pPr>
            <w:r>
              <w:rPr>
                <w:sz w:val="22"/>
              </w:rPr>
              <w:t>El credo, síntesis de la acción salvífica de Dios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 historia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</w:tabs>
              <w:spacing w:line="240" w:lineRule="auto" w:before="0" w:after="0"/>
              <w:ind w:left="109" w:right="309" w:firstLine="0"/>
              <w:jc w:val="left"/>
              <w:rPr>
                <w:sz w:val="22"/>
              </w:rPr>
            </w:pPr>
            <w:r>
              <w:rPr>
                <w:sz w:val="22"/>
              </w:rPr>
              <w:t>Vincular el sentido comunitario de la Trinidad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dimensión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relacional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8" w:val="left" w:leader="none"/>
              </w:tabs>
              <w:spacing w:line="240" w:lineRule="auto" w:before="1" w:after="0"/>
              <w:ind w:left="109" w:right="1217" w:firstLine="0"/>
              <w:jc w:val="left"/>
              <w:rPr>
                <w:sz w:val="22"/>
              </w:rPr>
            </w:pPr>
            <w:r>
              <w:rPr>
                <w:sz w:val="22"/>
              </w:rPr>
              <w:t>Descubrir el carácter histórico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formulación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credo cristiano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</w:tabs>
              <w:spacing w:line="240" w:lineRule="auto" w:before="0" w:after="0"/>
              <w:ind w:left="109" w:right="859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 las verdades de la fe cristina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presentes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 credo</w:t>
            </w:r>
          </w:p>
        </w:tc>
        <w:tc>
          <w:tcPr>
            <w:tcW w:w="4996" w:type="dxa"/>
          </w:tcPr>
          <w:p>
            <w:pPr>
              <w:pStyle w:val="TableParagraph"/>
              <w:ind w:left="106" w:right="182"/>
              <w:rPr>
                <w:sz w:val="22"/>
              </w:rPr>
            </w:pPr>
            <w:r>
              <w:rPr>
                <w:sz w:val="22"/>
              </w:rPr>
              <w:t>2.1. Reconoce, describe y acepta que la persona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humana necesita del otro para alcanzar su identidad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semejanza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6" w:right="351"/>
              <w:rPr>
                <w:sz w:val="22"/>
              </w:rPr>
            </w:pPr>
            <w:r>
              <w:rPr>
                <w:sz w:val="22"/>
              </w:rPr>
              <w:t>3.1. Confecciona materiales donde se expresan 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momentos relevantes de la historia salvífica y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relaciona con las verdades de fe formuladas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credo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6" w:right="575"/>
              <w:rPr>
                <w:sz w:val="22"/>
              </w:rPr>
            </w:pPr>
            <w:r>
              <w:rPr>
                <w:sz w:val="22"/>
              </w:rPr>
              <w:t>4.1. Clasifica las verdades de fe contenidas en 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credo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explica su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significado</w:t>
            </w:r>
          </w:p>
        </w:tc>
      </w:tr>
      <w:tr>
        <w:trPr>
          <w:trHeight w:val="407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6"/>
              <w:ind w:left="4277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4. Permanencia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historia: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Iglesia</w:t>
            </w:r>
          </w:p>
        </w:tc>
      </w:tr>
      <w:tr>
        <w:trPr>
          <w:trHeight w:val="3492" w:hRule="atLeast"/>
        </w:trPr>
        <w:tc>
          <w:tcPr>
            <w:tcW w:w="471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Expansión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iglesia,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comunidades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Las notas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Iglesia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28" w:val="left" w:leader="none"/>
              </w:tabs>
              <w:spacing w:line="240" w:lineRule="auto" w:before="0" w:after="0"/>
              <w:ind w:left="109" w:right="472" w:firstLine="0"/>
              <w:jc w:val="left"/>
              <w:rPr>
                <w:sz w:val="22"/>
              </w:rPr>
            </w:pPr>
            <w:r>
              <w:rPr>
                <w:sz w:val="22"/>
              </w:rPr>
              <w:t>Comprender la expansión del cristianismo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través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 primeras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comunidades cristianas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8" w:val="left" w:leader="none"/>
              </w:tabs>
              <w:spacing w:line="240" w:lineRule="auto" w:before="0" w:after="0"/>
              <w:ind w:left="109" w:right="218" w:firstLine="0"/>
              <w:jc w:val="left"/>
              <w:rPr>
                <w:sz w:val="22"/>
              </w:rPr>
            </w:pPr>
            <w:r>
              <w:rPr>
                <w:sz w:val="22"/>
              </w:rPr>
              <w:t>Justificar que la Iglesia es una, santa, católica 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apostólica</w:t>
            </w:r>
          </w:p>
        </w:tc>
        <w:tc>
          <w:tcPr>
            <w:tcW w:w="4996" w:type="dxa"/>
          </w:tcPr>
          <w:p>
            <w:pPr>
              <w:pStyle w:val="TableParagraph"/>
              <w:numPr>
                <w:ilvl w:val="1"/>
                <w:numId w:val="18"/>
              </w:numPr>
              <w:tabs>
                <w:tab w:pos="491" w:val="left" w:leader="none"/>
              </w:tabs>
              <w:spacing w:line="240" w:lineRule="auto" w:before="0" w:after="0"/>
              <w:ind w:left="106" w:right="293" w:firstLine="0"/>
              <w:jc w:val="left"/>
              <w:rPr>
                <w:sz w:val="22"/>
              </w:rPr>
            </w:pPr>
            <w:r>
              <w:rPr>
                <w:sz w:val="22"/>
              </w:rPr>
              <w:t>Localiza en el mapa los lugares de origen de las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primeras comunidades cristianas y describe 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características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93" w:val="left" w:leader="none"/>
              </w:tabs>
              <w:spacing w:line="240" w:lineRule="auto" w:before="0" w:after="0"/>
              <w:ind w:left="106" w:right="514" w:firstLine="0"/>
              <w:jc w:val="left"/>
              <w:rPr>
                <w:sz w:val="22"/>
              </w:rPr>
            </w:pPr>
            <w:r>
              <w:rPr>
                <w:sz w:val="22"/>
              </w:rPr>
              <w:t>Reconstruye el itinerario de los viajes de San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Pablo y explica con sus palabras la difusión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cristianismo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 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pagano</w:t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91" w:val="left" w:leader="none"/>
              </w:tabs>
              <w:spacing w:line="240" w:lineRule="auto" w:before="0" w:after="0"/>
              <w:ind w:left="106" w:right="272" w:firstLine="0"/>
              <w:jc w:val="both"/>
              <w:rPr>
                <w:sz w:val="22"/>
              </w:rPr>
            </w:pPr>
            <w:r>
              <w:rPr>
                <w:sz w:val="22"/>
              </w:rPr>
              <w:t>Describe y valora la raíz de la unidad y santidad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Iglesia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93" w:val="left" w:leader="none"/>
              </w:tabs>
              <w:spacing w:line="240" w:lineRule="auto" w:before="1" w:after="0"/>
              <w:ind w:left="106" w:right="192" w:firstLine="0"/>
              <w:jc w:val="both"/>
              <w:rPr>
                <w:sz w:val="22"/>
              </w:rPr>
            </w:pPr>
            <w:r>
              <w:rPr>
                <w:sz w:val="22"/>
              </w:rPr>
              <w:t>Elabora materiales, utilizando las tecnologías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 información y la comunicación, donde se refleja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universalidad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apostolicidad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 Iglesia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pgSz w:w="16840" w:h="11910" w:orient="landscape"/>
          <w:pgMar w:header="751" w:footer="891" w:top="1180" w:bottom="108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106048">
            <wp:simplePos x="0" y="0"/>
            <wp:positionH relativeFrom="page">
              <wp:posOffset>2821939</wp:posOffset>
            </wp:positionH>
            <wp:positionV relativeFrom="page">
              <wp:posOffset>1171575</wp:posOffset>
            </wp:positionV>
            <wp:extent cx="4990050" cy="5567531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050" cy="556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p>
      <w:pPr>
        <w:pStyle w:val="Heading1"/>
      </w:pPr>
      <w:r>
        <w:rPr/>
        <w:t>3</w:t>
      </w:r>
      <w:r>
        <w:rPr>
          <w:vertAlign w:val="superscript"/>
        </w:rPr>
        <w:t>er</w:t>
      </w:r>
      <w:r>
        <w:rPr>
          <w:spacing w:val="-5"/>
          <w:vertAlign w:val="baseline"/>
        </w:rPr>
        <w:t> </w:t>
      </w:r>
      <w:r>
        <w:rPr>
          <w:vertAlign w:val="baseline"/>
        </w:rPr>
        <w:t>curso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Religión</w:t>
      </w:r>
      <w:r>
        <w:rPr>
          <w:spacing w:val="-3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Moral</w:t>
      </w:r>
      <w:r>
        <w:rPr>
          <w:spacing w:val="-2"/>
          <w:vertAlign w:val="baseline"/>
        </w:rPr>
        <w:t> </w:t>
      </w:r>
      <w:r>
        <w:rPr>
          <w:vertAlign w:val="baseline"/>
        </w:rPr>
        <w:t>Católica.</w:t>
      </w:r>
      <w:r>
        <w:rPr>
          <w:spacing w:val="49"/>
          <w:vertAlign w:val="baseline"/>
        </w:rPr>
        <w:t> </w:t>
      </w:r>
      <w:r>
        <w:rPr>
          <w:vertAlign w:val="baseline"/>
        </w:rPr>
        <w:t>Enseñanza</w:t>
      </w:r>
      <w:r>
        <w:rPr>
          <w:spacing w:val="-4"/>
          <w:vertAlign w:val="baseline"/>
        </w:rPr>
        <w:t> </w:t>
      </w:r>
      <w:r>
        <w:rPr>
          <w:vertAlign w:val="baseline"/>
        </w:rPr>
        <w:t>Secundaria</w:t>
      </w:r>
      <w:r>
        <w:rPr>
          <w:spacing w:val="-3"/>
          <w:vertAlign w:val="baseline"/>
        </w:rPr>
        <w:t> </w:t>
      </w:r>
      <w:r>
        <w:rPr>
          <w:vertAlign w:val="baseline"/>
        </w:rPr>
        <w:t>Obligatoria</w:t>
      </w:r>
    </w:p>
    <w:p>
      <w:pPr>
        <w:pStyle w:val="BodyText"/>
        <w:spacing w:before="10" w:after="1"/>
        <w:rPr>
          <w:b/>
          <w:sz w:val="1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5"/>
        <w:gridCol w:w="4717"/>
        <w:gridCol w:w="4996"/>
      </w:tblGrid>
      <w:tr>
        <w:trPr>
          <w:trHeight w:val="410" w:hRule="atLeast"/>
        </w:trPr>
        <w:tc>
          <w:tcPr>
            <w:tcW w:w="4715" w:type="dxa"/>
            <w:shd w:val="clear" w:color="auto" w:fill="D9D9D9"/>
          </w:tcPr>
          <w:p>
            <w:pPr>
              <w:pStyle w:val="TableParagraph"/>
              <w:spacing w:before="68"/>
              <w:ind w:left="1818" w:right="18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717" w:type="dxa"/>
            <w:shd w:val="clear" w:color="auto" w:fill="D9D9D9"/>
          </w:tcPr>
          <w:p>
            <w:pPr>
              <w:pStyle w:val="TableParagraph"/>
              <w:spacing w:before="68"/>
              <w:ind w:left="1314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96" w:type="dxa"/>
            <w:shd w:val="clear" w:color="auto" w:fill="D9D9D9"/>
          </w:tcPr>
          <w:p>
            <w:pPr>
              <w:pStyle w:val="TableParagraph"/>
              <w:spacing w:before="68"/>
              <w:ind w:left="1297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407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6"/>
              <w:ind w:left="4278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1.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El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sentido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religioso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del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hombre</w:t>
            </w:r>
          </w:p>
        </w:tc>
      </w:tr>
      <w:tr>
        <w:trPr>
          <w:trHeight w:val="2417" w:hRule="atLeast"/>
        </w:trPr>
        <w:tc>
          <w:tcPr>
            <w:tcW w:w="471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naturaleza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infinito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07" w:right="418"/>
              <w:rPr>
                <w:sz w:val="22"/>
              </w:rPr>
            </w:pPr>
            <w:r>
              <w:rPr>
                <w:sz w:val="22"/>
              </w:rPr>
              <w:t>La búsqueda de sentido en la experiencia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enfermedad,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muerte,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dolor,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28" w:val="left" w:leader="none"/>
              </w:tabs>
              <w:spacing w:line="240" w:lineRule="auto" w:before="0" w:after="0"/>
              <w:ind w:left="109" w:right="454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 el deseo de plenitud que tiene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persona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28" w:val="left" w:leader="none"/>
              </w:tabs>
              <w:spacing w:line="237" w:lineRule="auto" w:before="0" w:after="0"/>
              <w:ind w:left="109" w:right="206" w:firstLine="0"/>
              <w:jc w:val="left"/>
              <w:rPr>
                <w:sz w:val="22"/>
              </w:rPr>
            </w:pPr>
            <w:r>
              <w:rPr>
                <w:sz w:val="22"/>
              </w:rPr>
              <w:t>Comparar razonadamente distintas respuestas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frente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finitud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 humano</w:t>
            </w:r>
          </w:p>
        </w:tc>
        <w:tc>
          <w:tcPr>
            <w:tcW w:w="4996" w:type="dxa"/>
          </w:tcPr>
          <w:p>
            <w:pPr>
              <w:pStyle w:val="TableParagraph"/>
              <w:ind w:left="106" w:right="676"/>
              <w:rPr>
                <w:sz w:val="22"/>
              </w:rPr>
            </w:pPr>
            <w:r>
              <w:rPr>
                <w:sz w:val="22"/>
              </w:rPr>
              <w:t>1. Expresa y comparte en grupo situaciones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circunstancias en las que reconoce la exigencia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felicidad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plenitud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94" w:val="left" w:leader="none"/>
              </w:tabs>
              <w:spacing w:line="237" w:lineRule="auto" w:before="0" w:after="0"/>
              <w:ind w:left="106" w:right="227" w:firstLine="0"/>
              <w:jc w:val="left"/>
              <w:rPr>
                <w:sz w:val="22"/>
              </w:rPr>
            </w:pPr>
            <w:r>
              <w:rPr>
                <w:sz w:val="22"/>
              </w:rPr>
              <w:t>Analiza y valora la experiencia personal frente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hechos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bellos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dolorosos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94" w:val="left" w:leader="none"/>
              </w:tabs>
              <w:spacing w:line="240" w:lineRule="auto" w:before="1" w:after="0"/>
              <w:ind w:left="106" w:right="208" w:firstLine="0"/>
              <w:jc w:val="left"/>
              <w:rPr>
                <w:sz w:val="22"/>
              </w:rPr>
            </w:pPr>
            <w:r>
              <w:rPr>
                <w:sz w:val="22"/>
              </w:rPr>
              <w:t>Selecciona escenas de películas o documentales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que muestran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búsqueda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sentido</w:t>
            </w:r>
          </w:p>
        </w:tc>
      </w:tr>
      <w:tr>
        <w:trPr>
          <w:trHeight w:val="407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6"/>
              <w:ind w:left="4278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2.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revelación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: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Dios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interviene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</w:p>
        </w:tc>
      </w:tr>
      <w:tr>
        <w:trPr>
          <w:trHeight w:val="2416" w:hRule="atLeast"/>
        </w:trPr>
        <w:tc>
          <w:tcPr>
            <w:tcW w:w="471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La ruptura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hombre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 pecado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relato bíblico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pecado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original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29" w:val="left" w:leader="none"/>
              </w:tabs>
              <w:spacing w:line="240" w:lineRule="auto" w:before="0" w:after="0"/>
              <w:ind w:left="109" w:right="222" w:firstLine="0"/>
              <w:jc w:val="left"/>
              <w:rPr>
                <w:sz w:val="22"/>
              </w:rPr>
            </w:pPr>
            <w:r>
              <w:rPr>
                <w:sz w:val="22"/>
              </w:rPr>
              <w:t>Descubrir que el pecado radica en el rechazo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intervención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propia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29" w:val="left" w:leader="none"/>
              </w:tabs>
              <w:spacing w:line="240" w:lineRule="auto" w:before="0" w:after="0"/>
              <w:ind w:left="109" w:right="107" w:firstLine="0"/>
              <w:jc w:val="left"/>
              <w:rPr>
                <w:sz w:val="22"/>
              </w:rPr>
            </w:pPr>
            <w:r>
              <w:rPr>
                <w:sz w:val="22"/>
              </w:rPr>
              <w:t>Distinguir la verdad revelada del ropaje literario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 relato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 Génesis</w:t>
            </w:r>
          </w:p>
        </w:tc>
        <w:tc>
          <w:tcPr>
            <w:tcW w:w="4996" w:type="dxa"/>
          </w:tcPr>
          <w:p>
            <w:pPr>
              <w:pStyle w:val="TableParagraph"/>
              <w:ind w:left="106" w:right="87"/>
              <w:rPr>
                <w:sz w:val="22"/>
              </w:rPr>
            </w:pPr>
            <w:r>
              <w:rPr>
                <w:sz w:val="22"/>
              </w:rPr>
              <w:t>1.1. Identifica, analiza y comenta situaciones actuales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donde se expresa el pecado como rechazo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suplantación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Dios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6" w:right="181"/>
              <w:rPr>
                <w:sz w:val="22"/>
              </w:rPr>
            </w:pPr>
            <w:r>
              <w:rPr>
                <w:sz w:val="22"/>
              </w:rPr>
              <w:t>2.1. Analiza el texto sagrado diferenciando la verdad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revelada del ropaje literario y recrea un relato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verdad revelada sobre el pecado original 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lenguaje actual</w:t>
            </w:r>
          </w:p>
        </w:tc>
      </w:tr>
      <w:tr>
        <w:trPr>
          <w:trHeight w:val="410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8"/>
              <w:ind w:left="4281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3. Jesucristo,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cumplimiento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Salvación</w:t>
            </w:r>
          </w:p>
        </w:tc>
      </w:tr>
      <w:tr>
        <w:trPr>
          <w:trHeight w:val="1879" w:hRule="atLeast"/>
        </w:trPr>
        <w:tc>
          <w:tcPr>
            <w:tcW w:w="4715" w:type="dxa"/>
          </w:tcPr>
          <w:p>
            <w:pPr>
              <w:pStyle w:val="TableParagraph"/>
              <w:ind w:left="107" w:right="419"/>
              <w:rPr>
                <w:sz w:val="22"/>
              </w:rPr>
            </w:pPr>
            <w:r>
              <w:rPr>
                <w:sz w:val="22"/>
              </w:rPr>
              <w:t>La persona transformada por el encuentro 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Jesús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29" w:val="left" w:leader="none"/>
              </w:tabs>
              <w:spacing w:line="240" w:lineRule="auto" w:before="0" w:after="0"/>
              <w:ind w:left="109" w:right="202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 y apreciar que el encuentro 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Cristo cambia la forma de comprender el mundo,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la historia,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 realidad, las personas,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29" w:val="left" w:leader="none"/>
              </w:tabs>
              <w:spacing w:line="252" w:lineRule="exact" w:before="0" w:after="0"/>
              <w:ind w:left="328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Comprender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pertenencia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Cristo</w:t>
            </w:r>
          </w:p>
        </w:tc>
        <w:tc>
          <w:tcPr>
            <w:tcW w:w="4996" w:type="dxa"/>
          </w:tcPr>
          <w:p>
            <w:pPr>
              <w:pStyle w:val="TableParagraph"/>
              <w:numPr>
                <w:ilvl w:val="1"/>
                <w:numId w:val="24"/>
              </w:numPr>
              <w:tabs>
                <w:tab w:pos="494" w:val="left" w:leader="none"/>
              </w:tabs>
              <w:spacing w:line="266" w:lineRule="exact" w:before="0" w:after="0"/>
              <w:ind w:left="493" w:right="0" w:hanging="388"/>
              <w:jc w:val="left"/>
              <w:rPr>
                <w:sz w:val="22"/>
              </w:rPr>
            </w:pPr>
            <w:r>
              <w:rPr>
                <w:sz w:val="22"/>
              </w:rPr>
              <w:t>Busca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selecciona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biografía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conversos.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94" w:val="left" w:leader="none"/>
              </w:tabs>
              <w:spacing w:line="240" w:lineRule="auto" w:before="0" w:after="0"/>
              <w:ind w:left="106" w:right="451" w:firstLine="0"/>
              <w:jc w:val="left"/>
              <w:rPr>
                <w:sz w:val="22"/>
              </w:rPr>
            </w:pPr>
            <w:r>
              <w:rPr>
                <w:sz w:val="22"/>
              </w:rPr>
              <w:t>Expresa juicios respetuosos sobre la novedad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que el encuentro con Cristo ha introducido en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 de entender el mundo, en las biografías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seleccionadas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2.1.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Crea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textos,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videos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clip,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cortos,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6840" w:h="11910" w:orient="landscape"/>
          <w:pgMar w:header="751" w:footer="891" w:top="1180" w:bottom="108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106560">
            <wp:simplePos x="0" y="0"/>
            <wp:positionH relativeFrom="page">
              <wp:posOffset>2821939</wp:posOffset>
            </wp:positionH>
            <wp:positionV relativeFrom="page">
              <wp:posOffset>1171575</wp:posOffset>
            </wp:positionV>
            <wp:extent cx="4990050" cy="5567531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050" cy="556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5"/>
        <w:gridCol w:w="4717"/>
        <w:gridCol w:w="4996"/>
      </w:tblGrid>
      <w:tr>
        <w:trPr>
          <w:trHeight w:val="407" w:hRule="atLeast"/>
        </w:trPr>
        <w:tc>
          <w:tcPr>
            <w:tcW w:w="4715" w:type="dxa"/>
            <w:shd w:val="clear" w:color="auto" w:fill="D9D9D9"/>
          </w:tcPr>
          <w:p>
            <w:pPr>
              <w:pStyle w:val="TableParagraph"/>
              <w:spacing w:before="66"/>
              <w:ind w:left="1818" w:right="18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717" w:type="dxa"/>
            <w:shd w:val="clear" w:color="auto" w:fill="D9D9D9"/>
          </w:tcPr>
          <w:p>
            <w:pPr>
              <w:pStyle w:val="TableParagraph"/>
              <w:spacing w:before="66"/>
              <w:ind w:left="1314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96" w:type="dxa"/>
            <w:shd w:val="clear" w:color="auto" w:fill="D9D9D9"/>
          </w:tcPr>
          <w:p>
            <w:pPr>
              <w:pStyle w:val="TableParagraph"/>
              <w:spacing w:before="66"/>
              <w:ind w:left="1297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805" w:hRule="atLeast"/>
        </w:trPr>
        <w:tc>
          <w:tcPr>
            <w:tcW w:w="4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ind w:left="109" w:right="316"/>
              <w:rPr>
                <w:sz w:val="22"/>
              </w:rPr>
            </w:pPr>
            <w:r>
              <w:rPr>
                <w:sz w:val="22"/>
              </w:rPr>
              <w:t>conlleva una nueva forma de comportarse en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vida</w:t>
            </w:r>
          </w:p>
        </w:tc>
        <w:tc>
          <w:tcPr>
            <w:tcW w:w="4996" w:type="dxa"/>
          </w:tcPr>
          <w:p>
            <w:pPr>
              <w:pStyle w:val="TableParagraph"/>
              <w:ind w:left="106" w:right="587"/>
              <w:rPr>
                <w:sz w:val="22"/>
              </w:rPr>
            </w:pPr>
            <w:r>
              <w:rPr>
                <w:sz w:val="22"/>
              </w:rPr>
              <w:t>describir las consecuencias que en la vida de 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cristianos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supuesto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encuentro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Cristo</w:t>
            </w:r>
          </w:p>
        </w:tc>
      </w:tr>
      <w:tr>
        <w:trPr>
          <w:trHeight w:val="407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6"/>
              <w:ind w:left="4277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4. Permanencia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historia: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Iglesia</w:t>
            </w:r>
          </w:p>
        </w:tc>
      </w:tr>
      <w:tr>
        <w:trPr>
          <w:trHeight w:val="4030" w:hRule="atLeast"/>
        </w:trPr>
        <w:tc>
          <w:tcPr>
            <w:tcW w:w="471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Iglesia,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lugar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encuentro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Cristo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 w:right="644"/>
              <w:rPr>
                <w:sz w:val="22"/>
              </w:rPr>
            </w:pPr>
            <w:r>
              <w:rPr>
                <w:sz w:val="22"/>
              </w:rPr>
              <w:t>Experiencia de plenitud en el encuentro con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Cristo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La experiencia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una cultura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29" w:val="left" w:leader="none"/>
              </w:tabs>
              <w:spacing w:line="240" w:lineRule="auto" w:before="0" w:after="0"/>
              <w:ind w:left="109" w:right="226" w:firstLine="0"/>
              <w:jc w:val="left"/>
              <w:rPr>
                <w:sz w:val="22"/>
              </w:rPr>
            </w:pPr>
            <w:r>
              <w:rPr>
                <w:sz w:val="22"/>
              </w:rPr>
              <w:t>Tomar conciencia del vínculo indisoluble entre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el encuentro con Cristo y la pertenencia 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Iglesia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9" w:val="left" w:leader="none"/>
              </w:tabs>
              <w:spacing w:line="240" w:lineRule="auto" w:before="0" w:after="0"/>
              <w:ind w:left="109" w:right="184" w:firstLine="0"/>
              <w:jc w:val="left"/>
              <w:rPr>
                <w:sz w:val="22"/>
              </w:rPr>
            </w:pPr>
            <w:r>
              <w:rPr>
                <w:sz w:val="22"/>
              </w:rPr>
              <w:t>Valorar críticamente la experiencia de plenitud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que promete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Cristo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8" w:val="left" w:leader="none"/>
              </w:tabs>
              <w:spacing w:line="240" w:lineRule="auto" w:before="0" w:after="0"/>
              <w:ind w:left="109" w:right="354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Identificar en la cultura la riqueza y la belleza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 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</w:t>
            </w:r>
          </w:p>
        </w:tc>
        <w:tc>
          <w:tcPr>
            <w:tcW w:w="4996" w:type="dxa"/>
          </w:tcPr>
          <w:p>
            <w:pPr>
              <w:pStyle w:val="TableParagraph"/>
              <w:ind w:left="106" w:right="490"/>
              <w:rPr>
                <w:sz w:val="22"/>
              </w:rPr>
            </w:pPr>
            <w:r>
              <w:rPr>
                <w:sz w:val="22"/>
              </w:rPr>
              <w:t>1.1. Busca, selecciona y presenta justificando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experiencia de una persona que ha encontrado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Cristo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 la Iglesia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6" w:right="195"/>
              <w:rPr>
                <w:sz w:val="22"/>
              </w:rPr>
            </w:pPr>
            <w:r>
              <w:rPr>
                <w:sz w:val="22"/>
              </w:rPr>
              <w:t>2.1 Escucha testimonios de cristianos y debate 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respeto acerca de la plenitud de vida que en ellos 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expresa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91" w:val="left" w:leader="none"/>
              </w:tabs>
              <w:spacing w:line="240" w:lineRule="auto" w:before="0" w:after="0"/>
              <w:ind w:left="106" w:right="457" w:firstLine="0"/>
              <w:jc w:val="left"/>
              <w:rPr>
                <w:sz w:val="22"/>
              </w:rPr>
            </w:pPr>
            <w:r>
              <w:rPr>
                <w:sz w:val="22"/>
              </w:rPr>
              <w:t>Demuestra mediante ejemplos previamente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seleccionados que la experiencia cristiana ha sido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generadora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historia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91" w:val="left" w:leader="none"/>
              </w:tabs>
              <w:spacing w:line="240" w:lineRule="auto" w:before="1" w:after="0"/>
              <w:ind w:left="106" w:right="100" w:firstLine="0"/>
              <w:jc w:val="left"/>
              <w:rPr>
                <w:sz w:val="22"/>
              </w:rPr>
            </w:pPr>
            <w:r>
              <w:rPr>
                <w:sz w:val="22"/>
              </w:rPr>
              <w:t>Defiende de forma razonada la influencia de la fe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arte,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pensamiento,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costumbres,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educación, etc.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52"/>
        <w:ind w:left="3593" w:right="3816" w:firstLine="0"/>
        <w:jc w:val="center"/>
        <w:rPr>
          <w:b/>
          <w:sz w:val="24"/>
        </w:rPr>
      </w:pPr>
      <w:r>
        <w:rPr>
          <w:b/>
          <w:sz w:val="24"/>
        </w:rPr>
        <w:t>4º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curso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Religión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Moral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Católica.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Enseñanza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Secundaria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Obligatoria</w:t>
      </w: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5"/>
        <w:gridCol w:w="4717"/>
        <w:gridCol w:w="4996"/>
      </w:tblGrid>
      <w:tr>
        <w:trPr>
          <w:trHeight w:val="407" w:hRule="atLeast"/>
        </w:trPr>
        <w:tc>
          <w:tcPr>
            <w:tcW w:w="4715" w:type="dxa"/>
            <w:shd w:val="clear" w:color="auto" w:fill="D9D9D9"/>
          </w:tcPr>
          <w:p>
            <w:pPr>
              <w:pStyle w:val="TableParagraph"/>
              <w:spacing w:before="66"/>
              <w:ind w:left="1818" w:right="18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717" w:type="dxa"/>
            <w:shd w:val="clear" w:color="auto" w:fill="D9D9D9"/>
          </w:tcPr>
          <w:p>
            <w:pPr>
              <w:pStyle w:val="TableParagraph"/>
              <w:spacing w:before="66"/>
              <w:ind w:left="1314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96" w:type="dxa"/>
            <w:shd w:val="clear" w:color="auto" w:fill="D9D9D9"/>
          </w:tcPr>
          <w:p>
            <w:pPr>
              <w:pStyle w:val="TableParagraph"/>
              <w:spacing w:before="66"/>
              <w:ind w:left="1297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410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8"/>
              <w:ind w:left="4281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1.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El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sentido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religioso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del hombre</w:t>
            </w:r>
          </w:p>
        </w:tc>
      </w:tr>
      <w:tr>
        <w:trPr>
          <w:trHeight w:val="805" w:hRule="atLeast"/>
        </w:trPr>
        <w:tc>
          <w:tcPr>
            <w:tcW w:w="471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religiones: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búsqueda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sentido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vida</w:t>
            </w:r>
          </w:p>
        </w:tc>
        <w:tc>
          <w:tcPr>
            <w:tcW w:w="4717" w:type="dxa"/>
          </w:tcPr>
          <w:p>
            <w:pPr>
              <w:pStyle w:val="TableParagraph"/>
              <w:ind w:left="109" w:right="398"/>
              <w:rPr>
                <w:sz w:val="22"/>
              </w:rPr>
            </w:pPr>
            <w:r>
              <w:rPr>
                <w:sz w:val="22"/>
              </w:rPr>
              <w:t>1. Aprender y memorizar los principales rasgos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comunes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 religiones</w:t>
            </w:r>
          </w:p>
        </w:tc>
        <w:tc>
          <w:tcPr>
            <w:tcW w:w="4996" w:type="dxa"/>
          </w:tcPr>
          <w:p>
            <w:pPr>
              <w:pStyle w:val="TableParagraph"/>
              <w:ind w:left="106" w:right="795"/>
              <w:rPr>
                <w:sz w:val="22"/>
              </w:rPr>
            </w:pPr>
            <w:r>
              <w:rPr>
                <w:sz w:val="22"/>
              </w:rPr>
              <w:t>1.1. Identifica y clasifica los rasgos principales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(enseñanza,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comportamiento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culto)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religiones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monoteístas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6840" w:h="11910" w:orient="landscape"/>
          <w:pgMar w:header="751" w:footer="891" w:top="1180" w:bottom="108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107072">
            <wp:simplePos x="0" y="0"/>
            <wp:positionH relativeFrom="page">
              <wp:posOffset>2821939</wp:posOffset>
            </wp:positionH>
            <wp:positionV relativeFrom="page">
              <wp:posOffset>1171575</wp:posOffset>
            </wp:positionV>
            <wp:extent cx="4990050" cy="5567531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050" cy="556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5"/>
        <w:gridCol w:w="4717"/>
        <w:gridCol w:w="4996"/>
      </w:tblGrid>
      <w:tr>
        <w:trPr>
          <w:trHeight w:val="407" w:hRule="atLeast"/>
        </w:trPr>
        <w:tc>
          <w:tcPr>
            <w:tcW w:w="4715" w:type="dxa"/>
            <w:shd w:val="clear" w:color="auto" w:fill="D9D9D9"/>
          </w:tcPr>
          <w:p>
            <w:pPr>
              <w:pStyle w:val="TableParagraph"/>
              <w:spacing w:before="66"/>
              <w:ind w:left="1818" w:right="18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717" w:type="dxa"/>
            <w:shd w:val="clear" w:color="auto" w:fill="D9D9D9"/>
          </w:tcPr>
          <w:p>
            <w:pPr>
              <w:pStyle w:val="TableParagraph"/>
              <w:spacing w:before="66"/>
              <w:ind w:left="1314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96" w:type="dxa"/>
            <w:shd w:val="clear" w:color="auto" w:fill="D9D9D9"/>
          </w:tcPr>
          <w:p>
            <w:pPr>
              <w:pStyle w:val="TableParagraph"/>
              <w:spacing w:before="66"/>
              <w:ind w:left="1297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2417" w:hRule="atLeast"/>
        </w:trPr>
        <w:tc>
          <w:tcPr>
            <w:tcW w:w="471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 w:right="233"/>
              <w:rPr>
                <w:sz w:val="22"/>
              </w:rPr>
            </w:pPr>
            <w:r>
              <w:rPr>
                <w:sz w:val="22"/>
              </w:rPr>
              <w:t>Plenitud en la experiencia religiosa: la revelación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Dios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 la historia</w:t>
            </w:r>
          </w:p>
        </w:tc>
        <w:tc>
          <w:tcPr>
            <w:tcW w:w="471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9" w:right="110"/>
              <w:jc w:val="both"/>
              <w:rPr>
                <w:sz w:val="22"/>
              </w:rPr>
            </w:pPr>
            <w:r>
              <w:rPr>
                <w:sz w:val="22"/>
              </w:rPr>
              <w:t>2.Comparar y distinguir la intervención de Dios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 historia de los intentos humanos de respuesta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búsqueda de sentido</w:t>
            </w:r>
          </w:p>
        </w:tc>
        <w:tc>
          <w:tcPr>
            <w:tcW w:w="4996" w:type="dxa"/>
          </w:tcPr>
          <w:p>
            <w:pPr>
              <w:pStyle w:val="TableParagraph"/>
              <w:ind w:left="106" w:right="206"/>
              <w:rPr>
                <w:sz w:val="22"/>
              </w:rPr>
            </w:pPr>
            <w:r>
              <w:rPr>
                <w:sz w:val="22"/>
              </w:rPr>
              <w:t>1.2. Busca información y presenta al grupo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respuestas de las distintas religiones a las preguntas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sentido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94" w:val="left" w:leader="none"/>
              </w:tabs>
              <w:spacing w:line="240" w:lineRule="auto" w:before="1" w:after="0"/>
              <w:ind w:left="106" w:right="184" w:firstLine="0"/>
              <w:jc w:val="left"/>
              <w:rPr>
                <w:sz w:val="22"/>
              </w:rPr>
            </w:pPr>
            <w:r>
              <w:rPr>
                <w:sz w:val="22"/>
              </w:rPr>
              <w:t>Razona por qué la revelación es la plenitud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experiencia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religiosa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93" w:val="left" w:leader="none"/>
              </w:tabs>
              <w:spacing w:line="240" w:lineRule="auto" w:before="0" w:after="0"/>
              <w:ind w:left="106" w:right="148" w:firstLine="0"/>
              <w:jc w:val="left"/>
              <w:rPr>
                <w:sz w:val="22"/>
              </w:rPr>
            </w:pPr>
            <w:r>
              <w:rPr>
                <w:sz w:val="22"/>
              </w:rPr>
              <w:t>Analiza y debate las principales diferencias entre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revelación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 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 religiones</w:t>
            </w:r>
          </w:p>
        </w:tc>
      </w:tr>
      <w:tr>
        <w:trPr>
          <w:trHeight w:val="407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6"/>
              <w:ind w:left="4280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2. La</w:t>
            </w:r>
            <w:r>
              <w:rPr>
                <w:b/>
                <w:color w:val="C0504D"/>
                <w:spacing w:val="-5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revelación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: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Dios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interviene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</w:p>
        </w:tc>
      </w:tr>
      <w:tr>
        <w:trPr>
          <w:trHeight w:val="2685" w:hRule="atLeast"/>
        </w:trPr>
        <w:tc>
          <w:tcPr>
            <w:tcW w:w="471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fidelidad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alianza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humano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La figura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mesiánica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Siervo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Yahveh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29" w:val="left" w:leader="none"/>
              </w:tabs>
              <w:spacing w:line="240" w:lineRule="auto" w:before="0" w:after="0"/>
              <w:ind w:left="109" w:right="294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valorar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historia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29" w:val="left" w:leader="none"/>
              </w:tabs>
              <w:spacing w:line="240" w:lineRule="auto" w:before="0" w:after="0"/>
              <w:ind w:left="109" w:right="101" w:firstLine="0"/>
              <w:jc w:val="left"/>
              <w:rPr>
                <w:sz w:val="22"/>
              </w:rPr>
            </w:pPr>
            <w:r>
              <w:rPr>
                <w:sz w:val="22"/>
              </w:rPr>
              <w:t>Comparar y apreciar la novedad entre el Mesías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sufriente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Mesías político</w:t>
            </w:r>
          </w:p>
        </w:tc>
        <w:tc>
          <w:tcPr>
            <w:tcW w:w="4996" w:type="dxa"/>
          </w:tcPr>
          <w:p>
            <w:pPr>
              <w:pStyle w:val="TableParagraph"/>
              <w:numPr>
                <w:ilvl w:val="1"/>
                <w:numId w:val="29"/>
              </w:numPr>
              <w:tabs>
                <w:tab w:pos="494" w:val="left" w:leader="none"/>
              </w:tabs>
              <w:spacing w:line="240" w:lineRule="auto" w:before="0" w:after="0"/>
              <w:ind w:left="106" w:right="333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aprecia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fidelidad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permanente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encuentra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historia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Israel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93" w:val="left" w:leader="none"/>
              </w:tabs>
              <w:spacing w:line="240" w:lineRule="auto" w:before="0" w:after="0"/>
              <w:ind w:left="106" w:right="132" w:firstLine="0"/>
              <w:jc w:val="left"/>
              <w:rPr>
                <w:sz w:val="22"/>
              </w:rPr>
            </w:pPr>
            <w:r>
              <w:rPr>
                <w:sz w:val="22"/>
              </w:rPr>
              <w:t>Toma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conciencia 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agradece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momentos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historia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 los que reconoce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fidelidad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Dios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94" w:val="left" w:leader="none"/>
              </w:tabs>
              <w:spacing w:line="240" w:lineRule="auto" w:before="0" w:after="0"/>
              <w:ind w:left="106" w:right="612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Identifica,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clasifica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rasgos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Mesías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sufriente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Mesías político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94" w:val="left" w:leader="none"/>
              </w:tabs>
              <w:spacing w:line="240" w:lineRule="auto" w:before="1" w:after="0"/>
              <w:ind w:left="106" w:right="604" w:firstLine="0"/>
              <w:jc w:val="left"/>
              <w:rPr>
                <w:sz w:val="22"/>
              </w:rPr>
            </w:pPr>
            <w:r>
              <w:rPr>
                <w:sz w:val="22"/>
              </w:rPr>
              <w:t>Se esfuerza por comprender la novedad del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Mesías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sufriente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criterio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vida</w:t>
            </w:r>
          </w:p>
        </w:tc>
      </w:tr>
      <w:tr>
        <w:trPr>
          <w:trHeight w:val="410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8"/>
              <w:ind w:left="4277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3.</w:t>
            </w:r>
            <w:r>
              <w:rPr>
                <w:b/>
                <w:color w:val="C0504D"/>
                <w:spacing w:val="-1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Jesucristo,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cumplimiento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Salvación</w:t>
            </w:r>
          </w:p>
        </w:tc>
      </w:tr>
      <w:tr>
        <w:trPr>
          <w:trHeight w:val="2416" w:hRule="atLeast"/>
        </w:trPr>
        <w:tc>
          <w:tcPr>
            <w:tcW w:w="4715" w:type="dxa"/>
          </w:tcPr>
          <w:p>
            <w:pPr>
              <w:pStyle w:val="TableParagraph"/>
              <w:ind w:left="107" w:right="131"/>
              <w:rPr>
                <w:sz w:val="22"/>
              </w:rPr>
            </w:pPr>
            <w:r>
              <w:rPr>
                <w:sz w:val="22"/>
              </w:rPr>
              <w:t>La llamada de Jesús a colaborar con Él genera una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comunidad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28" w:val="left" w:leader="none"/>
              </w:tabs>
              <w:spacing w:line="240" w:lineRule="auto" w:before="0" w:after="0"/>
              <w:ind w:left="109" w:right="116" w:firstLine="0"/>
              <w:jc w:val="left"/>
              <w:rPr>
                <w:sz w:val="22"/>
              </w:rPr>
            </w:pPr>
            <w:r>
              <w:rPr>
                <w:sz w:val="22"/>
              </w:rPr>
              <w:t>Descubrir la iniciativa de Cristo para formar una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comunidad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origina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Iglesia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29" w:val="left" w:leader="none"/>
              </w:tabs>
              <w:spacing w:line="240" w:lineRule="auto" w:before="1" w:after="0"/>
              <w:ind w:left="109" w:right="625" w:firstLine="0"/>
              <w:jc w:val="left"/>
              <w:rPr>
                <w:sz w:val="22"/>
              </w:rPr>
            </w:pPr>
            <w:r>
              <w:rPr>
                <w:sz w:val="22"/>
              </w:rPr>
              <w:t>Conocer y apreciar la invitación de Jesús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colaborar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 misión</w:t>
            </w:r>
          </w:p>
        </w:tc>
        <w:tc>
          <w:tcPr>
            <w:tcW w:w="4996" w:type="dxa"/>
          </w:tcPr>
          <w:p>
            <w:pPr>
              <w:pStyle w:val="TableParagraph"/>
              <w:ind w:left="106" w:right="683"/>
              <w:rPr>
                <w:sz w:val="22"/>
              </w:rPr>
            </w:pPr>
            <w:r>
              <w:rPr>
                <w:sz w:val="22"/>
              </w:rPr>
              <w:t>1.1. Localiza, selecciona y argumenta en textos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evangélicos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llamada de Jesús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91" w:val="left" w:leader="none"/>
              </w:tabs>
              <w:spacing w:line="240" w:lineRule="auto" w:before="1" w:after="0"/>
              <w:ind w:left="106" w:right="688" w:firstLine="0"/>
              <w:jc w:val="left"/>
              <w:rPr>
                <w:sz w:val="22"/>
              </w:rPr>
            </w:pPr>
            <w:r>
              <w:rPr>
                <w:sz w:val="22"/>
              </w:rPr>
              <w:t>Lee de manera comprensiva un evangelio,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identifica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misión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salvífica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Jesús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94" w:val="left" w:leader="none"/>
              </w:tabs>
              <w:spacing w:line="240" w:lineRule="auto" w:before="0" w:after="0"/>
              <w:ind w:left="106" w:right="137" w:firstLine="0"/>
              <w:jc w:val="left"/>
              <w:rPr>
                <w:sz w:val="22"/>
              </w:rPr>
            </w:pPr>
            <w:r>
              <w:rPr>
                <w:sz w:val="22"/>
              </w:rPr>
              <w:t>Busca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Identifica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actualizan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misión de Jesús y expone en grupo por qué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continúan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misión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Jesús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6840" w:h="11910" w:orient="landscape"/>
          <w:pgMar w:header="751" w:footer="891" w:top="1180" w:bottom="1080" w:left="120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107584">
            <wp:simplePos x="0" y="0"/>
            <wp:positionH relativeFrom="page">
              <wp:posOffset>2821939</wp:posOffset>
            </wp:positionH>
            <wp:positionV relativeFrom="page">
              <wp:posOffset>1171575</wp:posOffset>
            </wp:positionV>
            <wp:extent cx="4990050" cy="5567531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050" cy="556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5"/>
        <w:gridCol w:w="4717"/>
        <w:gridCol w:w="4996"/>
      </w:tblGrid>
      <w:tr>
        <w:trPr>
          <w:trHeight w:val="407" w:hRule="atLeast"/>
        </w:trPr>
        <w:tc>
          <w:tcPr>
            <w:tcW w:w="4715" w:type="dxa"/>
            <w:shd w:val="clear" w:color="auto" w:fill="D9D9D9"/>
          </w:tcPr>
          <w:p>
            <w:pPr>
              <w:pStyle w:val="TableParagraph"/>
              <w:spacing w:before="66"/>
              <w:ind w:left="1818" w:right="18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Contenidos</w:t>
            </w:r>
          </w:p>
        </w:tc>
        <w:tc>
          <w:tcPr>
            <w:tcW w:w="4717" w:type="dxa"/>
            <w:shd w:val="clear" w:color="auto" w:fill="D9D9D9"/>
          </w:tcPr>
          <w:p>
            <w:pPr>
              <w:pStyle w:val="TableParagraph"/>
              <w:spacing w:before="66"/>
              <w:ind w:left="1314"/>
              <w:rPr>
                <w:b/>
                <w:sz w:val="22"/>
              </w:rPr>
            </w:pPr>
            <w:r>
              <w:rPr>
                <w:b/>
                <w:sz w:val="22"/>
              </w:rPr>
              <w:t>Criterios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evaluación</w:t>
            </w:r>
          </w:p>
        </w:tc>
        <w:tc>
          <w:tcPr>
            <w:tcW w:w="4996" w:type="dxa"/>
            <w:shd w:val="clear" w:color="auto" w:fill="D9D9D9"/>
          </w:tcPr>
          <w:p>
            <w:pPr>
              <w:pStyle w:val="TableParagraph"/>
              <w:spacing w:before="66"/>
              <w:ind w:left="1297"/>
              <w:rPr>
                <w:b/>
                <w:sz w:val="22"/>
              </w:rPr>
            </w:pPr>
            <w:r>
              <w:rPr>
                <w:b/>
                <w:sz w:val="22"/>
              </w:rPr>
              <w:t>Estándares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aprendizaje</w:t>
            </w:r>
          </w:p>
        </w:tc>
      </w:tr>
      <w:tr>
        <w:trPr>
          <w:trHeight w:val="407" w:hRule="atLeast"/>
        </w:trPr>
        <w:tc>
          <w:tcPr>
            <w:tcW w:w="14428" w:type="dxa"/>
            <w:gridSpan w:val="3"/>
          </w:tcPr>
          <w:p>
            <w:pPr>
              <w:pStyle w:val="TableParagraph"/>
              <w:spacing w:before="66"/>
              <w:ind w:left="4277" w:right="4273"/>
              <w:jc w:val="center"/>
              <w:rPr>
                <w:b/>
                <w:sz w:val="22"/>
              </w:rPr>
            </w:pPr>
            <w:r>
              <w:rPr>
                <w:b/>
                <w:color w:val="C0504D"/>
                <w:sz w:val="22"/>
              </w:rPr>
              <w:t>Bloque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4. Permanencia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de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Jesucristo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en</w:t>
            </w:r>
            <w:r>
              <w:rPr>
                <w:b/>
                <w:color w:val="C0504D"/>
                <w:spacing w:val="-3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historia:</w:t>
            </w:r>
            <w:r>
              <w:rPr>
                <w:b/>
                <w:color w:val="C0504D"/>
                <w:spacing w:val="-2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la</w:t>
            </w:r>
            <w:r>
              <w:rPr>
                <w:b/>
                <w:color w:val="C0504D"/>
                <w:spacing w:val="-4"/>
                <w:sz w:val="22"/>
              </w:rPr>
              <w:t> </w:t>
            </w:r>
            <w:r>
              <w:rPr>
                <w:b/>
                <w:color w:val="C0504D"/>
                <w:sz w:val="22"/>
              </w:rPr>
              <w:t>Iglesia</w:t>
            </w:r>
          </w:p>
        </w:tc>
      </w:tr>
      <w:tr>
        <w:trPr>
          <w:trHeight w:val="5640" w:hRule="atLeast"/>
        </w:trPr>
        <w:tc>
          <w:tcPr>
            <w:tcW w:w="4715" w:type="dxa"/>
          </w:tcPr>
          <w:p>
            <w:pPr>
              <w:pStyle w:val="TableParagraph"/>
              <w:ind w:left="107" w:right="179"/>
              <w:rPr>
                <w:sz w:val="22"/>
              </w:rPr>
            </w:pPr>
            <w:r>
              <w:rPr>
                <w:sz w:val="22"/>
              </w:rPr>
              <w:t>La pertenencia a Cristo en la Iglesia ilumina todas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dimensiones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ser humano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autoridad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eclesial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servicio 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verdad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07" w:right="302"/>
              <w:rPr>
                <w:sz w:val="22"/>
              </w:rPr>
            </w:pPr>
            <w:r>
              <w:rPr>
                <w:sz w:val="22"/>
              </w:rPr>
              <w:t>La misión del cristiano en el mundo: construir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civilización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 amor</w:t>
            </w:r>
          </w:p>
        </w:tc>
        <w:tc>
          <w:tcPr>
            <w:tcW w:w="4717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28" w:val="left" w:leader="none"/>
              </w:tabs>
              <w:spacing w:line="240" w:lineRule="auto" w:before="0" w:after="0"/>
              <w:ind w:left="109" w:right="412" w:firstLine="0"/>
              <w:jc w:val="left"/>
              <w:rPr>
                <w:sz w:val="22"/>
              </w:rPr>
            </w:pPr>
            <w:r>
              <w:rPr>
                <w:sz w:val="22"/>
              </w:rPr>
              <w:t>Descubrir y valorar que Cristo genera una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 nueva de usar la razón y la libertad, y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expresar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afectividad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 persona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29" w:val="left" w:leader="none"/>
              </w:tabs>
              <w:spacing w:line="240" w:lineRule="auto" w:before="0" w:after="0"/>
              <w:ind w:left="109" w:right="158" w:firstLine="0"/>
              <w:jc w:val="left"/>
              <w:rPr>
                <w:sz w:val="22"/>
              </w:rPr>
            </w:pPr>
            <w:r>
              <w:rPr>
                <w:sz w:val="22"/>
              </w:rPr>
              <w:t>Distinguir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autoridad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servicio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verdad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28" w:val="left" w:leader="none"/>
              </w:tabs>
              <w:spacing w:line="237" w:lineRule="auto" w:before="0" w:after="0"/>
              <w:ind w:left="109" w:right="862" w:firstLine="0"/>
              <w:jc w:val="left"/>
              <w:rPr>
                <w:sz w:val="22"/>
              </w:rPr>
            </w:pPr>
            <w:r>
              <w:rPr>
                <w:sz w:val="22"/>
              </w:rPr>
              <w:t>Relacionar la misión del cristiano con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construcción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mundo</w:t>
            </w:r>
          </w:p>
        </w:tc>
        <w:tc>
          <w:tcPr>
            <w:tcW w:w="4996" w:type="dxa"/>
          </w:tcPr>
          <w:p>
            <w:pPr>
              <w:pStyle w:val="TableParagraph"/>
              <w:numPr>
                <w:ilvl w:val="1"/>
                <w:numId w:val="34"/>
              </w:numPr>
              <w:tabs>
                <w:tab w:pos="494" w:val="left" w:leader="none"/>
              </w:tabs>
              <w:spacing w:line="240" w:lineRule="auto" w:before="0" w:after="0"/>
              <w:ind w:left="106" w:right="246" w:firstLine="0"/>
              <w:jc w:val="left"/>
              <w:rPr>
                <w:sz w:val="22"/>
              </w:rPr>
            </w:pPr>
            <w:r>
              <w:rPr>
                <w:sz w:val="22"/>
              </w:rPr>
              <w:t>Elabora juicios a partir de testimonios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ejemplifiquen una forma nueva de usar la razón y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libertad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expresar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afectividad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93" w:val="left" w:leader="none"/>
              </w:tabs>
              <w:spacing w:line="240" w:lineRule="auto" w:before="0" w:after="0"/>
              <w:ind w:left="106" w:right="415" w:firstLine="0"/>
              <w:jc w:val="left"/>
              <w:rPr>
                <w:sz w:val="22"/>
              </w:rPr>
            </w:pPr>
            <w:r>
              <w:rPr>
                <w:sz w:val="22"/>
              </w:rPr>
              <w:t>Adquiere el hábito de reflexionar buscando 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ante 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elecciones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ofrecen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93" w:val="left" w:leader="none"/>
              </w:tabs>
              <w:spacing w:line="240" w:lineRule="auto" w:before="0" w:after="0"/>
              <w:ind w:left="106" w:right="175" w:firstLine="0"/>
              <w:jc w:val="left"/>
              <w:rPr>
                <w:sz w:val="22"/>
              </w:rPr>
            </w:pPr>
            <w:r>
              <w:rPr>
                <w:sz w:val="22"/>
              </w:rPr>
              <w:t>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consciente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vivir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afectividad y prefiere la que reconoce como más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humana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93" w:val="left" w:leader="none"/>
              </w:tabs>
              <w:spacing w:line="240" w:lineRule="auto" w:before="0" w:after="0"/>
              <w:ind w:left="106" w:right="166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Identifica personas que son autoridad en su vida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cómo reconoce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verdad.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94" w:val="left" w:leader="none"/>
              </w:tabs>
              <w:spacing w:line="240" w:lineRule="auto" w:before="1" w:after="0"/>
              <w:ind w:left="106" w:right="138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 y valora en la Iglesia distintas figuras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autoridad, por 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por 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testimonio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542" w:val="left" w:leader="none"/>
              </w:tabs>
              <w:spacing w:line="240" w:lineRule="auto" w:before="0" w:after="0"/>
              <w:ind w:left="106" w:right="303" w:firstLine="0"/>
              <w:jc w:val="left"/>
              <w:rPr>
                <w:sz w:val="22"/>
              </w:rPr>
            </w:pPr>
            <w:r>
              <w:rPr>
                <w:sz w:val="22"/>
              </w:rPr>
              <w:t>Localiza y justifica tres acontecimientos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historia en los que la Iglesia ha defendido la verdad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 humano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6" w:right="135"/>
              <w:jc w:val="both"/>
              <w:rPr>
                <w:sz w:val="22"/>
              </w:rPr>
            </w:pPr>
            <w:r>
              <w:rPr>
                <w:sz w:val="22"/>
              </w:rPr>
              <w:t>3.1. Investiga y debate sobre las iniciativas eclesiales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su entorno que colaboran en la construcción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civilización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 amor</w:t>
            </w:r>
          </w:p>
        </w:tc>
      </w:tr>
    </w:tbl>
    <w:sectPr>
      <w:pgSz w:w="16840" w:h="11910" w:orient="landscape"/>
      <w:pgMar w:header="751" w:footer="891" w:top="1180" w:bottom="1080" w:left="12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460022pt;margin-top:783.769958pt;width:11.05pt;height:12pt;mso-position-horizontal-relative:page;mso-position-vertical-relative:page;z-index:-16215040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8.039978pt;margin-top:539.786011pt;width:16.1pt;height:12pt;mso-position-horizontal-relative:page;mso-position-vertical-relative:page;z-index:-16213504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36.529984pt;width:130pt;height:12pt;mso-position-horizontal-relative:page;mso-position-vertical-relative:page;z-index:-162160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Conferencia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Episcopal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Española</w:t>
                </w:r>
              </w:p>
            </w:txbxContent>
          </v:textbox>
          <w10:wrap type="none"/>
        </v:shape>
      </w:pict>
    </w:r>
    <w:r>
      <w:rPr/>
      <w:pict>
        <v:shape style="position:absolute;margin-left:307.809998pt;margin-top:36.529984pt;width:210.5pt;height:12pt;mso-position-horizontal-relative:page;mso-position-vertical-relative:page;z-index:-162155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Currículo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Religión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Moral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Católica.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Introducción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00003pt;margin-top:36.560009pt;width:143pt;height:13.05pt;mso-position-horizontal-relative:page;mso-position-vertical-relative:page;z-index:-1621452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Conferencia</w:t>
                </w:r>
                <w:r>
                  <w:rPr>
                    <w:spacing w:val="-5"/>
                  </w:rPr>
                  <w:t> </w:t>
                </w:r>
                <w:r>
                  <w:rPr/>
                  <w:t>Episcopal</w:t>
                </w:r>
                <w:r>
                  <w:rPr>
                    <w:spacing w:val="-5"/>
                  </w:rPr>
                  <w:t> </w:t>
                </w:r>
                <w:r>
                  <w:rPr/>
                  <w:t>Española</w:t>
                </w:r>
              </w:p>
            </w:txbxContent>
          </v:textbox>
          <w10:wrap type="none"/>
        </v:shape>
      </w:pict>
    </w:r>
    <w:r>
      <w:rPr/>
      <w:pict>
        <v:shape style="position:absolute;margin-left:562.469971pt;margin-top:36.560009pt;width:192.6pt;height:13.05pt;mso-position-horizontal-relative:page;mso-position-vertical-relative:page;z-index:-1621401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Currículo</w:t>
                </w:r>
                <w:r>
                  <w:rPr>
                    <w:spacing w:val="-1"/>
                  </w:rPr>
                  <w:t> </w:t>
                </w:r>
                <w:r>
                  <w:rPr/>
                  <w:t>de Religión</w:t>
                </w:r>
                <w:r>
                  <w:rPr>
                    <w:spacing w:val="-1"/>
                  </w:rPr>
                  <w:t> </w:t>
                </w:r>
                <w:r>
                  <w:rPr/>
                  <w:t>y</w:t>
                </w:r>
                <w:r>
                  <w:rPr>
                    <w:spacing w:val="-2"/>
                  </w:rPr>
                  <w:t> </w:t>
                </w:r>
                <w:r>
                  <w:rPr/>
                  <w:t>Moral</w:t>
                </w:r>
                <w:r>
                  <w:rPr>
                    <w:spacing w:val="-5"/>
                  </w:rPr>
                  <w:t> </w:t>
                </w:r>
                <w:r>
                  <w:rPr/>
                  <w:t>Católica. ESO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2"/>
      <w:numFmt w:val="decimal"/>
      <w:lvlText w:val="%1"/>
      <w:lvlJc w:val="left"/>
      <w:pPr>
        <w:ind w:left="106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6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106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7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09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19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106" w:hanging="3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4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09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19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2"/>
      <w:numFmt w:val="decimal"/>
      <w:lvlText w:val="%1"/>
      <w:lvlJc w:val="left"/>
      <w:pPr>
        <w:ind w:left="106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7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06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7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09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19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%1"/>
      <w:lvlJc w:val="left"/>
      <w:pPr>
        <w:ind w:left="106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7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106" w:hanging="3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4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09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19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493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93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7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4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4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43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9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40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88" w:hanging="38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9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19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09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19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left="106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7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9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19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2"/>
      <w:numFmt w:val="decimal"/>
      <w:lvlText w:val="%1"/>
      <w:lvlJc w:val="left"/>
      <w:pPr>
        <w:ind w:left="106" w:hanging="3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06" w:hanging="3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9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19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."/>
      <w:lvlJc w:val="left"/>
      <w:pPr>
        <w:ind w:left="109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19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06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5"/>
      <w:numFmt w:val="decimal"/>
      <w:lvlText w:val="%1"/>
      <w:lvlJc w:val="left"/>
      <w:pPr>
        <w:ind w:left="106" w:hanging="3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9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19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106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7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9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19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106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9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1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06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9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1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06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9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1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06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6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" w:hanging="3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3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65" w:hanging="3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3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43" w:hanging="3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1" w:hanging="3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0" w:hanging="3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08" w:hanging="38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9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0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1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5" w:hanging="21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54" w:hanging="35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220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425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630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835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040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245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50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6" w:hanging="351"/>
      </w:pPr>
      <w:rPr>
        <w:rFonts w:hint="default"/>
        <w:lang w:val="es-ES" w:eastAsia="en-US" w:bidi="ar-SA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593" w:right="3816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jc w:val="center"/>
      <w:outlineLvl w:val="2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854" w:right="133" w:hanging="356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2022-02-21T10:40:19Z</dcterms:created>
  <dcterms:modified xsi:type="dcterms:W3CDTF">2022-02-21T10:40:19Z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2022-02-21T00:00:00Z</vt:filetime>
  </property>
</Properties>
</file>